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A91" w:rsidRPr="006C3A00" w:rsidRDefault="004D4A91" w:rsidP="004D4A91">
      <w:pPr>
        <w:ind w:firstLine="6946"/>
        <w:jc w:val="both"/>
        <w:outlineLvl w:val="0"/>
        <w:rPr>
          <w:b/>
          <w:sz w:val="28"/>
          <w:szCs w:val="28"/>
        </w:rPr>
      </w:pPr>
      <w:r w:rsidRPr="006C3A00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                                                                </w:t>
      </w:r>
      <w:r w:rsidRPr="006C3A00">
        <w:rPr>
          <w:b/>
          <w:sz w:val="28"/>
          <w:szCs w:val="28"/>
        </w:rPr>
        <w:t xml:space="preserve">    </w:t>
      </w:r>
      <w:r w:rsidRPr="00545566">
        <w:rPr>
          <w:b/>
          <w:sz w:val="28"/>
          <w:szCs w:val="28"/>
        </w:rPr>
        <w:t>Таблица 1</w:t>
      </w:r>
      <w:r w:rsidRPr="006C3A00">
        <w:rPr>
          <w:b/>
          <w:sz w:val="28"/>
          <w:szCs w:val="28"/>
        </w:rPr>
        <w:t xml:space="preserve"> </w:t>
      </w:r>
    </w:p>
    <w:p w:rsidR="004D4A91" w:rsidRPr="006C3A00" w:rsidRDefault="000E7C8B" w:rsidP="004D4A91">
      <w:pPr>
        <w:spacing w:before="240" w:after="240"/>
        <w:ind w:right="707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</w:t>
      </w:r>
      <w:r w:rsidR="004D4A91" w:rsidRPr="006C3A00">
        <w:rPr>
          <w:b/>
          <w:bCs/>
          <w:sz w:val="28"/>
          <w:szCs w:val="28"/>
        </w:rPr>
        <w:t xml:space="preserve">Система </w:t>
      </w:r>
      <w:r w:rsidR="004D4A91">
        <w:rPr>
          <w:b/>
          <w:bCs/>
          <w:sz w:val="28"/>
          <w:szCs w:val="28"/>
        </w:rPr>
        <w:t xml:space="preserve">мероприятий муниципальной </w:t>
      </w:r>
      <w:r w:rsidR="004D4A91" w:rsidRPr="006C3A00">
        <w:rPr>
          <w:b/>
          <w:bCs/>
          <w:sz w:val="28"/>
          <w:szCs w:val="28"/>
        </w:rPr>
        <w:t>программы</w:t>
      </w:r>
    </w:p>
    <w:p w:rsidR="004D4A91" w:rsidRPr="007A29EF" w:rsidRDefault="004D4A91" w:rsidP="004D4A91">
      <w:pPr>
        <w:spacing w:before="240" w:after="240"/>
        <w:ind w:right="707"/>
        <w:contextualSpacing/>
        <w:jc w:val="both"/>
        <w:rPr>
          <w:bCs/>
          <w:sz w:val="28"/>
          <w:szCs w:val="28"/>
        </w:rPr>
      </w:pPr>
    </w:p>
    <w:tbl>
      <w:tblPr>
        <w:tblStyle w:val="a7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38"/>
        <w:gridCol w:w="5206"/>
        <w:gridCol w:w="2581"/>
        <w:gridCol w:w="113"/>
        <w:gridCol w:w="1162"/>
        <w:gridCol w:w="1985"/>
        <w:gridCol w:w="113"/>
        <w:gridCol w:w="1021"/>
        <w:gridCol w:w="113"/>
        <w:gridCol w:w="1134"/>
        <w:gridCol w:w="29"/>
        <w:gridCol w:w="1105"/>
      </w:tblGrid>
      <w:tr w:rsidR="004D4A91" w:rsidRPr="002771C7" w:rsidTr="00226AC5">
        <w:tc>
          <w:tcPr>
            <w:tcW w:w="572" w:type="dxa"/>
            <w:gridSpan w:val="2"/>
            <w:vMerge w:val="restart"/>
          </w:tcPr>
          <w:p w:rsidR="004D4A91" w:rsidRPr="002771C7" w:rsidRDefault="004D4A91" w:rsidP="00F42101">
            <w:pPr>
              <w:spacing w:before="240" w:after="240"/>
              <w:contextualSpacing/>
              <w:jc w:val="center"/>
              <w:rPr>
                <w:bCs/>
              </w:rPr>
            </w:pPr>
            <w:r w:rsidRPr="002771C7">
              <w:rPr>
                <w:bCs/>
              </w:rPr>
              <w:t>№ п/п</w:t>
            </w:r>
          </w:p>
        </w:tc>
        <w:tc>
          <w:tcPr>
            <w:tcW w:w="5206" w:type="dxa"/>
            <w:vMerge w:val="restart"/>
          </w:tcPr>
          <w:p w:rsidR="004D4A91" w:rsidRPr="002771C7" w:rsidRDefault="004D4A91" w:rsidP="00F42101">
            <w:pPr>
              <w:spacing w:before="240" w:after="240"/>
              <w:contextualSpacing/>
              <w:jc w:val="center"/>
              <w:rPr>
                <w:bCs/>
              </w:rPr>
            </w:pPr>
            <w:r w:rsidRPr="002771C7">
              <w:rPr>
                <w:bCs/>
              </w:rPr>
              <w:t>Наименование мероприятия</w:t>
            </w:r>
          </w:p>
        </w:tc>
        <w:tc>
          <w:tcPr>
            <w:tcW w:w="2581" w:type="dxa"/>
            <w:vMerge w:val="restart"/>
          </w:tcPr>
          <w:p w:rsidR="004D4A91" w:rsidRPr="002771C7" w:rsidRDefault="004D4A91" w:rsidP="00F42101">
            <w:pPr>
              <w:spacing w:before="240" w:after="240"/>
              <w:contextualSpacing/>
              <w:jc w:val="center"/>
              <w:rPr>
                <w:bCs/>
              </w:rPr>
            </w:pPr>
            <w:r w:rsidRPr="002771C7">
              <w:rPr>
                <w:bCs/>
              </w:rPr>
              <w:t>Ответственные исполнители</w:t>
            </w:r>
          </w:p>
        </w:tc>
        <w:tc>
          <w:tcPr>
            <w:tcW w:w="1275" w:type="dxa"/>
            <w:gridSpan w:val="2"/>
            <w:vMerge w:val="restart"/>
          </w:tcPr>
          <w:p w:rsidR="004D4A91" w:rsidRPr="002771C7" w:rsidRDefault="004D4A91" w:rsidP="00F42101">
            <w:pPr>
              <w:spacing w:before="240" w:after="240"/>
              <w:contextualSpacing/>
              <w:jc w:val="center"/>
              <w:rPr>
                <w:bCs/>
              </w:rPr>
            </w:pPr>
            <w:r w:rsidRPr="002771C7">
              <w:rPr>
                <w:bCs/>
              </w:rPr>
              <w:t>Срок реализации</w:t>
            </w:r>
          </w:p>
        </w:tc>
        <w:tc>
          <w:tcPr>
            <w:tcW w:w="1985" w:type="dxa"/>
            <w:vMerge w:val="restart"/>
          </w:tcPr>
          <w:p w:rsidR="004D4A91" w:rsidRPr="002771C7" w:rsidRDefault="004D4A91" w:rsidP="00F42101">
            <w:pPr>
              <w:spacing w:before="240" w:after="240"/>
              <w:contextualSpacing/>
              <w:jc w:val="center"/>
              <w:rPr>
                <w:bCs/>
              </w:rPr>
            </w:pPr>
            <w:r w:rsidRPr="002771C7">
              <w:rPr>
                <w:bCs/>
              </w:rPr>
              <w:t>Источник финансирования</w:t>
            </w:r>
          </w:p>
        </w:tc>
        <w:tc>
          <w:tcPr>
            <w:tcW w:w="3515" w:type="dxa"/>
            <w:gridSpan w:val="6"/>
          </w:tcPr>
          <w:p w:rsidR="004D4A91" w:rsidRPr="002771C7" w:rsidRDefault="004D4A91" w:rsidP="00F42101">
            <w:pPr>
              <w:spacing w:before="240" w:after="240"/>
              <w:contextualSpacing/>
              <w:jc w:val="center"/>
              <w:rPr>
                <w:bCs/>
              </w:rPr>
            </w:pPr>
            <w:r w:rsidRPr="002771C7">
              <w:rPr>
                <w:bCs/>
              </w:rPr>
              <w:t>Объемы финансирования, тыс. рублей</w:t>
            </w:r>
          </w:p>
        </w:tc>
      </w:tr>
      <w:tr w:rsidR="004D4A91" w:rsidRPr="007A29EF" w:rsidTr="00226AC5">
        <w:tc>
          <w:tcPr>
            <w:tcW w:w="572" w:type="dxa"/>
            <w:gridSpan w:val="2"/>
            <w:vMerge/>
          </w:tcPr>
          <w:p w:rsidR="004D4A91" w:rsidRPr="007A29EF" w:rsidRDefault="004D4A91" w:rsidP="00F42101">
            <w:pPr>
              <w:spacing w:before="240" w:after="240"/>
              <w:contextualSpacing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06" w:type="dxa"/>
            <w:vMerge/>
          </w:tcPr>
          <w:p w:rsidR="004D4A91" w:rsidRPr="007A29EF" w:rsidRDefault="004D4A91" w:rsidP="00F42101">
            <w:pPr>
              <w:spacing w:before="240" w:after="240"/>
              <w:contextualSpacing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81" w:type="dxa"/>
            <w:vMerge/>
          </w:tcPr>
          <w:p w:rsidR="004D4A91" w:rsidRPr="007A29EF" w:rsidRDefault="004D4A91" w:rsidP="00F42101">
            <w:pPr>
              <w:spacing w:before="240" w:after="240"/>
              <w:contextualSpacing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/>
          </w:tcPr>
          <w:p w:rsidR="004D4A91" w:rsidRPr="007A29EF" w:rsidRDefault="004D4A91" w:rsidP="00F42101">
            <w:pPr>
              <w:spacing w:before="240" w:after="240"/>
              <w:contextualSpacing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D4A91" w:rsidRPr="007A29EF" w:rsidRDefault="004D4A91" w:rsidP="00F42101">
            <w:pPr>
              <w:spacing w:before="240" w:after="240"/>
              <w:contextualSpacing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A91" w:rsidRPr="00645FD2" w:rsidRDefault="004D4A91" w:rsidP="00F42101">
            <w:pPr>
              <w:jc w:val="center"/>
            </w:pPr>
            <w:r w:rsidRPr="00645FD2">
              <w:t>2020</w:t>
            </w:r>
          </w:p>
          <w:p w:rsidR="004D4A91" w:rsidRPr="00645FD2" w:rsidRDefault="004D4A91" w:rsidP="00F42101">
            <w:pPr>
              <w:jc w:val="center"/>
            </w:pPr>
            <w:r w:rsidRPr="00645FD2">
              <w:t>год</w:t>
            </w:r>
          </w:p>
        </w:tc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C63" w:rsidRDefault="004D4A91" w:rsidP="00F42101">
            <w:pPr>
              <w:jc w:val="center"/>
            </w:pPr>
            <w:r w:rsidRPr="00645FD2">
              <w:t xml:space="preserve">2021 </w:t>
            </w:r>
          </w:p>
          <w:p w:rsidR="004D4A91" w:rsidRPr="00645FD2" w:rsidRDefault="004D4A91" w:rsidP="00F42101">
            <w:pPr>
              <w:jc w:val="center"/>
            </w:pPr>
            <w:r w:rsidRPr="00645FD2">
              <w:t>год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744" w:rsidRDefault="004D4A91" w:rsidP="00F42101">
            <w:pPr>
              <w:jc w:val="center"/>
            </w:pPr>
            <w:r w:rsidRPr="00645FD2">
              <w:t>2022</w:t>
            </w:r>
          </w:p>
          <w:p w:rsidR="004D4A91" w:rsidRPr="00645FD2" w:rsidRDefault="004D4A91" w:rsidP="00F42101">
            <w:pPr>
              <w:jc w:val="center"/>
            </w:pPr>
            <w:r w:rsidRPr="00645FD2">
              <w:t xml:space="preserve"> год</w:t>
            </w:r>
          </w:p>
        </w:tc>
      </w:tr>
      <w:tr w:rsidR="004D4A91" w:rsidRPr="001B37F2" w:rsidTr="00F42101">
        <w:tc>
          <w:tcPr>
            <w:tcW w:w="15134" w:type="dxa"/>
            <w:gridSpan w:val="13"/>
          </w:tcPr>
          <w:p w:rsidR="004D4A91" w:rsidRDefault="004D4A91" w:rsidP="00F42101">
            <w:pPr>
              <w:jc w:val="center"/>
              <w:rPr>
                <w:b/>
                <w:sz w:val="28"/>
                <w:szCs w:val="28"/>
              </w:rPr>
            </w:pPr>
          </w:p>
          <w:p w:rsidR="004D4A91" w:rsidRDefault="004D4A91" w:rsidP="00F42101">
            <w:pPr>
              <w:jc w:val="center"/>
              <w:rPr>
                <w:b/>
                <w:sz w:val="28"/>
                <w:szCs w:val="28"/>
              </w:rPr>
            </w:pPr>
            <w:r w:rsidRPr="001B37F2">
              <w:rPr>
                <w:b/>
                <w:sz w:val="28"/>
                <w:szCs w:val="28"/>
              </w:rPr>
              <w:t>Подпрограмма «</w:t>
            </w:r>
            <w:r w:rsidR="00F42101">
              <w:rPr>
                <w:b/>
                <w:sz w:val="28"/>
                <w:szCs w:val="28"/>
              </w:rPr>
              <w:t>Управление и обеспечение деятельности  администрации Еткульского муниципального района</w:t>
            </w:r>
            <w:r w:rsidRPr="001B37F2">
              <w:rPr>
                <w:b/>
                <w:sz w:val="28"/>
                <w:szCs w:val="28"/>
              </w:rPr>
              <w:t>»</w:t>
            </w:r>
          </w:p>
          <w:p w:rsidR="00F42101" w:rsidRPr="001B37F2" w:rsidRDefault="00F42101" w:rsidP="00F42101">
            <w:pPr>
              <w:jc w:val="center"/>
              <w:rPr>
                <w:b/>
              </w:rPr>
            </w:pPr>
          </w:p>
        </w:tc>
      </w:tr>
      <w:tr w:rsidR="004D4A91" w:rsidRPr="009E65A6" w:rsidTr="00F42101">
        <w:tc>
          <w:tcPr>
            <w:tcW w:w="15134" w:type="dxa"/>
            <w:gridSpan w:val="13"/>
            <w:vAlign w:val="center"/>
          </w:tcPr>
          <w:p w:rsidR="004D4A91" w:rsidRPr="00F42101" w:rsidRDefault="004D4A91" w:rsidP="00F42101">
            <w:pPr>
              <w:jc w:val="center"/>
              <w:rPr>
                <w:b/>
                <w:sz w:val="28"/>
                <w:szCs w:val="28"/>
              </w:rPr>
            </w:pPr>
          </w:p>
          <w:p w:rsidR="004D4A91" w:rsidRPr="00F42101" w:rsidRDefault="004D4A91" w:rsidP="00F42101">
            <w:pPr>
              <w:jc w:val="center"/>
              <w:rPr>
                <w:b/>
              </w:rPr>
            </w:pPr>
            <w:r w:rsidRPr="00F42101">
              <w:rPr>
                <w:b/>
              </w:rPr>
              <w:t xml:space="preserve">Задача 1. </w:t>
            </w:r>
            <w:r w:rsidR="008D2D4A">
              <w:rPr>
                <w:b/>
              </w:rPr>
              <w:t>О</w:t>
            </w:r>
            <w:r w:rsidR="00F42101" w:rsidRPr="00F42101">
              <w:rPr>
                <w:b/>
              </w:rPr>
              <w:t>беспечение эффективного функционирования Администрации как органа местного самоуправления при решении вопросов местного значения и переданных государственных полномочий</w:t>
            </w:r>
          </w:p>
        </w:tc>
      </w:tr>
      <w:tr w:rsidR="0023583A" w:rsidRPr="0023583A" w:rsidTr="00226AC5">
        <w:tc>
          <w:tcPr>
            <w:tcW w:w="534" w:type="dxa"/>
            <w:vAlign w:val="center"/>
          </w:tcPr>
          <w:p w:rsidR="0023583A" w:rsidRPr="0023583A" w:rsidRDefault="0023583A" w:rsidP="0023583A">
            <w:pPr>
              <w:pStyle w:val="a3"/>
              <w:spacing w:before="0" w:beforeAutospacing="0" w:after="0" w:afterAutospacing="0"/>
              <w:jc w:val="both"/>
            </w:pPr>
            <w:bookmarkStart w:id="0" w:name="_GoBack" w:colFirst="5" w:colLast="7"/>
            <w:r w:rsidRPr="0023583A">
              <w:t>1.</w:t>
            </w:r>
          </w:p>
        </w:tc>
        <w:tc>
          <w:tcPr>
            <w:tcW w:w="5244" w:type="dxa"/>
            <w:gridSpan w:val="2"/>
          </w:tcPr>
          <w:p w:rsidR="0023583A" w:rsidRPr="0023583A" w:rsidRDefault="0023583A" w:rsidP="0023583A">
            <w:pPr>
              <w:widowControl w:val="0"/>
              <w:autoSpaceDE w:val="0"/>
              <w:autoSpaceDN w:val="0"/>
              <w:adjustRightInd w:val="0"/>
              <w:jc w:val="both"/>
              <w:rPr>
                <w:bdr w:val="none" w:sz="0" w:space="0" w:color="auto" w:frame="1"/>
              </w:rPr>
            </w:pPr>
            <w:r w:rsidRPr="0023583A">
              <w:rPr>
                <w:bdr w:val="none" w:sz="0" w:space="0" w:color="auto" w:frame="1"/>
              </w:rPr>
              <w:t>Финансирование расходов на выплату заработной платы, в том числе налогов</w:t>
            </w:r>
          </w:p>
          <w:p w:rsidR="0023583A" w:rsidRPr="0023583A" w:rsidRDefault="0023583A" w:rsidP="0023583A">
            <w:pPr>
              <w:widowControl w:val="0"/>
              <w:autoSpaceDE w:val="0"/>
              <w:autoSpaceDN w:val="0"/>
              <w:adjustRightInd w:val="0"/>
              <w:jc w:val="both"/>
              <w:rPr>
                <w:bdr w:val="none" w:sz="0" w:space="0" w:color="auto" w:frame="1"/>
              </w:rPr>
            </w:pPr>
          </w:p>
        </w:tc>
        <w:tc>
          <w:tcPr>
            <w:tcW w:w="2581" w:type="dxa"/>
            <w:vAlign w:val="center"/>
          </w:tcPr>
          <w:p w:rsidR="0023583A" w:rsidRPr="0023583A" w:rsidRDefault="0072631E" w:rsidP="0023583A">
            <w:pPr>
              <w:ind w:left="-108" w:right="-108" w:firstLine="108"/>
              <w:jc w:val="center"/>
            </w:pPr>
            <w:r>
              <w:t>Администрация Еткульского муниципального района</w:t>
            </w:r>
          </w:p>
        </w:tc>
        <w:tc>
          <w:tcPr>
            <w:tcW w:w="1275" w:type="dxa"/>
            <w:gridSpan w:val="2"/>
            <w:vAlign w:val="center"/>
          </w:tcPr>
          <w:p w:rsidR="0023583A" w:rsidRPr="0023583A" w:rsidRDefault="0023583A" w:rsidP="0023583A">
            <w:pPr>
              <w:jc w:val="center"/>
            </w:pPr>
            <w:r w:rsidRPr="0023583A">
              <w:t>2020-2022</w:t>
            </w:r>
          </w:p>
        </w:tc>
        <w:tc>
          <w:tcPr>
            <w:tcW w:w="2098" w:type="dxa"/>
            <w:gridSpan w:val="2"/>
            <w:vAlign w:val="center"/>
          </w:tcPr>
          <w:p w:rsidR="0023583A" w:rsidRPr="0023583A" w:rsidRDefault="0023583A" w:rsidP="0023583A">
            <w:pPr>
              <w:jc w:val="center"/>
            </w:pPr>
            <w:r w:rsidRPr="0023583A">
              <w:t xml:space="preserve">Местный бюджет </w:t>
            </w:r>
          </w:p>
        </w:tc>
        <w:tc>
          <w:tcPr>
            <w:tcW w:w="1134" w:type="dxa"/>
            <w:gridSpan w:val="2"/>
            <w:vAlign w:val="center"/>
          </w:tcPr>
          <w:p w:rsidR="0023583A" w:rsidRPr="00AC3C9B" w:rsidRDefault="00AC3C9B" w:rsidP="003D5D9F">
            <w:pPr>
              <w:jc w:val="center"/>
            </w:pPr>
            <w:r w:rsidRPr="00AC3C9B">
              <w:t>29661,90</w:t>
            </w:r>
          </w:p>
        </w:tc>
        <w:tc>
          <w:tcPr>
            <w:tcW w:w="1163" w:type="dxa"/>
            <w:gridSpan w:val="2"/>
            <w:vAlign w:val="center"/>
          </w:tcPr>
          <w:p w:rsidR="0023583A" w:rsidRPr="00AC3C9B" w:rsidRDefault="00AC3C9B" w:rsidP="003D5D9F">
            <w:pPr>
              <w:jc w:val="center"/>
            </w:pPr>
            <w:r>
              <w:t>29641,8</w:t>
            </w:r>
          </w:p>
        </w:tc>
        <w:tc>
          <w:tcPr>
            <w:tcW w:w="1105" w:type="dxa"/>
            <w:vAlign w:val="center"/>
          </w:tcPr>
          <w:p w:rsidR="0023583A" w:rsidRPr="00AC3C9B" w:rsidRDefault="00594A7E" w:rsidP="003D5D9F">
            <w:pPr>
              <w:jc w:val="center"/>
            </w:pPr>
            <w:r>
              <w:t>29665,9</w:t>
            </w:r>
          </w:p>
        </w:tc>
      </w:tr>
      <w:bookmarkEnd w:id="0"/>
      <w:tr w:rsidR="0023583A" w:rsidRPr="0023583A" w:rsidTr="00226AC5">
        <w:tc>
          <w:tcPr>
            <w:tcW w:w="534" w:type="dxa"/>
            <w:vAlign w:val="center"/>
          </w:tcPr>
          <w:p w:rsidR="0023583A" w:rsidRPr="0023583A" w:rsidRDefault="00142E7F" w:rsidP="0023583A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3583A" w:rsidRPr="0023583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5244" w:type="dxa"/>
            <w:gridSpan w:val="2"/>
            <w:vAlign w:val="center"/>
          </w:tcPr>
          <w:p w:rsidR="0023583A" w:rsidRPr="0023583A" w:rsidRDefault="00C95619" w:rsidP="0023583A">
            <w:pPr>
              <w:pStyle w:val="23"/>
              <w:shd w:val="clear" w:color="auto" w:fill="auto"/>
              <w:tabs>
                <w:tab w:val="left" w:pos="373"/>
                <w:tab w:val="left" w:pos="691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соблюдения законодательства при исполнении полномочий </w:t>
            </w:r>
          </w:p>
        </w:tc>
        <w:tc>
          <w:tcPr>
            <w:tcW w:w="2581" w:type="dxa"/>
            <w:vAlign w:val="center"/>
          </w:tcPr>
          <w:p w:rsidR="0023583A" w:rsidRPr="0023583A" w:rsidRDefault="0072631E" w:rsidP="0023583A">
            <w:pPr>
              <w:ind w:left="-108" w:right="-108" w:firstLine="108"/>
              <w:jc w:val="center"/>
            </w:pPr>
            <w:r>
              <w:t>Администрация Еткульского муниципального района</w:t>
            </w:r>
          </w:p>
        </w:tc>
        <w:tc>
          <w:tcPr>
            <w:tcW w:w="1275" w:type="dxa"/>
            <w:gridSpan w:val="2"/>
            <w:vAlign w:val="center"/>
          </w:tcPr>
          <w:p w:rsidR="0023583A" w:rsidRPr="0023583A" w:rsidRDefault="0023583A" w:rsidP="0023583A">
            <w:pPr>
              <w:jc w:val="center"/>
            </w:pPr>
            <w:r w:rsidRPr="0023583A">
              <w:t>2020-2022</w:t>
            </w:r>
          </w:p>
        </w:tc>
        <w:tc>
          <w:tcPr>
            <w:tcW w:w="2098" w:type="dxa"/>
            <w:gridSpan w:val="2"/>
            <w:vAlign w:val="center"/>
          </w:tcPr>
          <w:p w:rsidR="0023583A" w:rsidRPr="0023583A" w:rsidRDefault="0072631E" w:rsidP="0023583A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  <w:vAlign w:val="center"/>
          </w:tcPr>
          <w:p w:rsidR="0023583A" w:rsidRPr="000E7C8B" w:rsidRDefault="000E7C8B" w:rsidP="000E7C8B">
            <w:pPr>
              <w:jc w:val="center"/>
            </w:pPr>
            <w:r w:rsidRPr="000E7C8B">
              <w:t>0</w:t>
            </w:r>
          </w:p>
        </w:tc>
        <w:tc>
          <w:tcPr>
            <w:tcW w:w="1163" w:type="dxa"/>
            <w:gridSpan w:val="2"/>
            <w:vAlign w:val="center"/>
          </w:tcPr>
          <w:p w:rsidR="0023583A" w:rsidRPr="000E7C8B" w:rsidRDefault="000E7C8B" w:rsidP="000E7C8B">
            <w:pPr>
              <w:jc w:val="center"/>
            </w:pPr>
            <w:r w:rsidRPr="000E7C8B">
              <w:t>0</w:t>
            </w:r>
          </w:p>
        </w:tc>
        <w:tc>
          <w:tcPr>
            <w:tcW w:w="1105" w:type="dxa"/>
            <w:vAlign w:val="center"/>
          </w:tcPr>
          <w:p w:rsidR="0023583A" w:rsidRPr="000E7C8B" w:rsidRDefault="000E7C8B" w:rsidP="000E7C8B">
            <w:pPr>
              <w:jc w:val="center"/>
            </w:pPr>
            <w:r w:rsidRPr="000E7C8B">
              <w:t>0</w:t>
            </w:r>
          </w:p>
        </w:tc>
      </w:tr>
      <w:tr w:rsidR="00C95619" w:rsidRPr="0023583A" w:rsidTr="00226AC5">
        <w:tc>
          <w:tcPr>
            <w:tcW w:w="534" w:type="dxa"/>
            <w:vAlign w:val="center"/>
          </w:tcPr>
          <w:p w:rsidR="00C95619" w:rsidRDefault="00C95619" w:rsidP="0023583A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44" w:type="dxa"/>
            <w:gridSpan w:val="2"/>
            <w:vAlign w:val="center"/>
          </w:tcPr>
          <w:p w:rsidR="00C95619" w:rsidRDefault="00C95619" w:rsidP="0023583A">
            <w:pPr>
              <w:pStyle w:val="23"/>
              <w:shd w:val="clear" w:color="auto" w:fill="auto"/>
              <w:tabs>
                <w:tab w:val="left" w:pos="373"/>
                <w:tab w:val="left" w:pos="691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Своевременное исполнение документов: запросов</w:t>
            </w:r>
            <w:r w:rsidR="0076008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требований, </w:t>
            </w:r>
            <w:r w:rsidR="0076008D">
              <w:rPr>
                <w:sz w:val="24"/>
                <w:szCs w:val="24"/>
              </w:rPr>
              <w:t xml:space="preserve">предоставление </w:t>
            </w:r>
            <w:r>
              <w:rPr>
                <w:sz w:val="24"/>
                <w:szCs w:val="24"/>
              </w:rPr>
              <w:t xml:space="preserve">информации, ответов на обращения граждан </w:t>
            </w:r>
          </w:p>
        </w:tc>
        <w:tc>
          <w:tcPr>
            <w:tcW w:w="2581" w:type="dxa"/>
            <w:vAlign w:val="center"/>
          </w:tcPr>
          <w:p w:rsidR="00C95619" w:rsidRPr="0023583A" w:rsidRDefault="0072631E" w:rsidP="0023583A">
            <w:pPr>
              <w:ind w:left="-108" w:right="-108" w:firstLine="108"/>
              <w:jc w:val="center"/>
            </w:pPr>
            <w:r>
              <w:t>Администрация Еткульского муниципального района</w:t>
            </w:r>
          </w:p>
        </w:tc>
        <w:tc>
          <w:tcPr>
            <w:tcW w:w="1275" w:type="dxa"/>
            <w:gridSpan w:val="2"/>
            <w:vAlign w:val="center"/>
          </w:tcPr>
          <w:p w:rsidR="00C95619" w:rsidRPr="0023583A" w:rsidRDefault="0072631E" w:rsidP="0023583A">
            <w:pPr>
              <w:jc w:val="center"/>
            </w:pPr>
            <w:r w:rsidRPr="0023583A">
              <w:t>2020-2022</w:t>
            </w:r>
          </w:p>
        </w:tc>
        <w:tc>
          <w:tcPr>
            <w:tcW w:w="2098" w:type="dxa"/>
            <w:gridSpan w:val="2"/>
            <w:vAlign w:val="center"/>
          </w:tcPr>
          <w:p w:rsidR="00C95619" w:rsidRPr="0023583A" w:rsidRDefault="0072631E" w:rsidP="0023583A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  <w:vAlign w:val="center"/>
          </w:tcPr>
          <w:p w:rsidR="00C95619" w:rsidRPr="000E7C8B" w:rsidRDefault="000E7C8B" w:rsidP="000E7C8B">
            <w:pPr>
              <w:jc w:val="center"/>
            </w:pPr>
            <w:r w:rsidRPr="000E7C8B">
              <w:t>0</w:t>
            </w:r>
          </w:p>
        </w:tc>
        <w:tc>
          <w:tcPr>
            <w:tcW w:w="1163" w:type="dxa"/>
            <w:gridSpan w:val="2"/>
            <w:vAlign w:val="center"/>
          </w:tcPr>
          <w:p w:rsidR="00C95619" w:rsidRPr="000E7C8B" w:rsidRDefault="000E7C8B" w:rsidP="000E7C8B">
            <w:pPr>
              <w:jc w:val="center"/>
            </w:pPr>
            <w:r w:rsidRPr="000E7C8B">
              <w:t>0</w:t>
            </w:r>
          </w:p>
        </w:tc>
        <w:tc>
          <w:tcPr>
            <w:tcW w:w="1105" w:type="dxa"/>
            <w:vAlign w:val="center"/>
          </w:tcPr>
          <w:p w:rsidR="00C95619" w:rsidRPr="000E7C8B" w:rsidRDefault="000E7C8B" w:rsidP="000E7C8B">
            <w:pPr>
              <w:jc w:val="center"/>
            </w:pPr>
            <w:r w:rsidRPr="000E7C8B">
              <w:t>0</w:t>
            </w:r>
          </w:p>
        </w:tc>
      </w:tr>
      <w:tr w:rsidR="0023583A" w:rsidRPr="009E65A6" w:rsidTr="00F42101">
        <w:tc>
          <w:tcPr>
            <w:tcW w:w="15134" w:type="dxa"/>
            <w:gridSpan w:val="13"/>
            <w:vAlign w:val="center"/>
          </w:tcPr>
          <w:p w:rsidR="0023583A" w:rsidRPr="00802125" w:rsidRDefault="0023583A" w:rsidP="0023583A">
            <w:pPr>
              <w:jc w:val="center"/>
            </w:pPr>
          </w:p>
          <w:p w:rsidR="0023583A" w:rsidRPr="001B561D" w:rsidRDefault="0023583A" w:rsidP="0056191E">
            <w:pPr>
              <w:pStyle w:val="23"/>
              <w:shd w:val="clear" w:color="auto" w:fill="auto"/>
              <w:tabs>
                <w:tab w:val="left" w:pos="373"/>
                <w:tab w:val="left" w:pos="691"/>
              </w:tabs>
              <w:spacing w:line="240" w:lineRule="auto"/>
              <w:ind w:left="502" w:right="20"/>
              <w:jc w:val="both"/>
              <w:rPr>
                <w:b/>
              </w:rPr>
            </w:pPr>
            <w:r w:rsidRPr="001B561D">
              <w:rPr>
                <w:b/>
              </w:rPr>
              <w:t>Задача 2</w:t>
            </w:r>
            <w:r w:rsidRPr="008D2D4A">
              <w:rPr>
                <w:b/>
                <w:sz w:val="24"/>
                <w:szCs w:val="24"/>
              </w:rPr>
              <w:t xml:space="preserve">. </w:t>
            </w:r>
            <w:r w:rsidR="008D2D4A">
              <w:rPr>
                <w:b/>
                <w:sz w:val="24"/>
                <w:szCs w:val="24"/>
              </w:rPr>
              <w:t>Со</w:t>
            </w:r>
            <w:r w:rsidR="008D2D4A" w:rsidRPr="008D2D4A">
              <w:rPr>
                <w:b/>
                <w:sz w:val="24"/>
                <w:szCs w:val="24"/>
              </w:rPr>
              <w:t>вершенствование материально-технической базы (осуществление текущего и капитального ремонта зданий, сооружений, автотранспорта, оборудования; оснащение учреждений современным оборудованием, мебелью, оргтехникой, автотранспортом, в том числе замена физически изношенного  и морально устаревшего оборудования  и автотранспорта)</w:t>
            </w:r>
          </w:p>
        </w:tc>
      </w:tr>
      <w:tr w:rsidR="0023583A" w:rsidRPr="009E65A6" w:rsidTr="00226AC5">
        <w:tc>
          <w:tcPr>
            <w:tcW w:w="534" w:type="dxa"/>
            <w:vAlign w:val="center"/>
          </w:tcPr>
          <w:p w:rsidR="0023583A" w:rsidRPr="00AB7EA7" w:rsidRDefault="003579FE" w:rsidP="0023583A">
            <w:pPr>
              <w:pStyle w:val="a3"/>
              <w:spacing w:after="0"/>
              <w:jc w:val="both"/>
            </w:pPr>
            <w:r>
              <w:t>4</w:t>
            </w:r>
            <w:r w:rsidR="00783EC8" w:rsidRPr="00AB7EA7">
              <w:t>.</w:t>
            </w:r>
          </w:p>
        </w:tc>
        <w:tc>
          <w:tcPr>
            <w:tcW w:w="5244" w:type="dxa"/>
            <w:gridSpan w:val="2"/>
            <w:vAlign w:val="center"/>
          </w:tcPr>
          <w:p w:rsidR="00AA03A3" w:rsidRPr="008D2D4A" w:rsidRDefault="00026CE8" w:rsidP="00B908FF">
            <w:pPr>
              <w:jc w:val="both"/>
            </w:pPr>
            <w:r w:rsidRPr="008D2D4A">
              <w:t>Содержание и хозяйственное обслуживание объектов движимого и недвижимого имущества, находящихся в собственности Администрации, повышение уровня внешнего благоустройства и санитарного состояния зданий, находящихся в собственности Администрации,  и  прилегающих к ним территорий</w:t>
            </w:r>
            <w:r w:rsidR="00EA27F4" w:rsidRPr="008D2D4A">
              <w:t xml:space="preserve"> </w:t>
            </w:r>
          </w:p>
        </w:tc>
        <w:tc>
          <w:tcPr>
            <w:tcW w:w="2581" w:type="dxa"/>
            <w:vAlign w:val="center"/>
          </w:tcPr>
          <w:p w:rsidR="0023583A" w:rsidRPr="008B2B1A" w:rsidRDefault="0072631E" w:rsidP="0023583A">
            <w:pPr>
              <w:jc w:val="center"/>
            </w:pPr>
            <w:r>
              <w:t>Администрация Еткульского муниципального района</w:t>
            </w:r>
          </w:p>
        </w:tc>
        <w:tc>
          <w:tcPr>
            <w:tcW w:w="1275" w:type="dxa"/>
            <w:gridSpan w:val="2"/>
            <w:vAlign w:val="center"/>
          </w:tcPr>
          <w:p w:rsidR="0023583A" w:rsidRPr="002771C7" w:rsidRDefault="0072631E" w:rsidP="0023583A">
            <w:pPr>
              <w:jc w:val="both"/>
            </w:pPr>
            <w:r w:rsidRPr="0023583A">
              <w:t>2020-2022</w:t>
            </w:r>
          </w:p>
        </w:tc>
        <w:tc>
          <w:tcPr>
            <w:tcW w:w="2098" w:type="dxa"/>
            <w:gridSpan w:val="2"/>
            <w:vAlign w:val="center"/>
          </w:tcPr>
          <w:p w:rsidR="0023583A" w:rsidRDefault="0072631E" w:rsidP="0023583A">
            <w:pPr>
              <w:ind w:right="-108"/>
              <w:jc w:val="center"/>
              <w:rPr>
                <w:sz w:val="28"/>
                <w:szCs w:val="28"/>
              </w:rPr>
            </w:pPr>
            <w:r w:rsidRPr="0023583A">
              <w:t>Местный бюджет</w:t>
            </w:r>
          </w:p>
        </w:tc>
        <w:tc>
          <w:tcPr>
            <w:tcW w:w="1134" w:type="dxa"/>
            <w:gridSpan w:val="2"/>
            <w:vAlign w:val="center"/>
          </w:tcPr>
          <w:p w:rsidR="0023583A" w:rsidRPr="00594A7E" w:rsidRDefault="00594A7E" w:rsidP="0023583A">
            <w:pPr>
              <w:jc w:val="both"/>
            </w:pPr>
            <w:r w:rsidRPr="00594A7E">
              <w:t>7650,16</w:t>
            </w:r>
          </w:p>
        </w:tc>
        <w:tc>
          <w:tcPr>
            <w:tcW w:w="1163" w:type="dxa"/>
            <w:gridSpan w:val="2"/>
            <w:vAlign w:val="center"/>
          </w:tcPr>
          <w:p w:rsidR="0023583A" w:rsidRPr="00594A7E" w:rsidRDefault="00594A7E" w:rsidP="0023583A">
            <w:pPr>
              <w:jc w:val="both"/>
            </w:pPr>
            <w:r w:rsidRPr="00594A7E">
              <w:t>4964,54</w:t>
            </w:r>
          </w:p>
        </w:tc>
        <w:tc>
          <w:tcPr>
            <w:tcW w:w="1105" w:type="dxa"/>
            <w:vAlign w:val="center"/>
          </w:tcPr>
          <w:p w:rsidR="0023583A" w:rsidRPr="00594A7E" w:rsidRDefault="00594A7E" w:rsidP="0023583A">
            <w:pPr>
              <w:jc w:val="both"/>
            </w:pPr>
            <w:r w:rsidRPr="00594A7E">
              <w:t>4874,08</w:t>
            </w:r>
          </w:p>
        </w:tc>
      </w:tr>
      <w:tr w:rsidR="0023583A" w:rsidRPr="009E65A6" w:rsidTr="00F42101">
        <w:tc>
          <w:tcPr>
            <w:tcW w:w="15134" w:type="dxa"/>
            <w:gridSpan w:val="13"/>
            <w:vAlign w:val="center"/>
          </w:tcPr>
          <w:p w:rsidR="00142E7F" w:rsidRDefault="00142E7F" w:rsidP="0023583A">
            <w:pPr>
              <w:jc w:val="center"/>
              <w:rPr>
                <w:b/>
              </w:rPr>
            </w:pPr>
          </w:p>
          <w:p w:rsidR="0023583A" w:rsidRPr="00F42101" w:rsidRDefault="0023583A" w:rsidP="0056191E">
            <w:pPr>
              <w:jc w:val="center"/>
              <w:rPr>
                <w:b/>
              </w:rPr>
            </w:pPr>
            <w:r w:rsidRPr="00F42101">
              <w:rPr>
                <w:b/>
              </w:rPr>
              <w:t xml:space="preserve">Задача 3. Повышение имиджа Администрации  как органа местного самоуправления </w:t>
            </w:r>
          </w:p>
        </w:tc>
      </w:tr>
      <w:tr w:rsidR="0023583A" w:rsidRPr="009E65A6" w:rsidTr="00226AC5">
        <w:tc>
          <w:tcPr>
            <w:tcW w:w="534" w:type="dxa"/>
            <w:vAlign w:val="center"/>
          </w:tcPr>
          <w:p w:rsidR="0023583A" w:rsidRPr="00D655F5" w:rsidRDefault="003579FE" w:rsidP="0023583A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142E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4" w:type="dxa"/>
            <w:gridSpan w:val="2"/>
            <w:vAlign w:val="center"/>
          </w:tcPr>
          <w:p w:rsidR="00EA27F4" w:rsidRPr="00EA27F4" w:rsidRDefault="00EA27F4" w:rsidP="00A41D79">
            <w:pPr>
              <w:jc w:val="both"/>
              <w:rPr>
                <w:lang w:eastAsia="en-US"/>
              </w:rPr>
            </w:pPr>
            <w:r>
              <w:t>Материально-техн</w:t>
            </w:r>
            <w:r w:rsidR="0012184C">
              <w:t>ическое обеспечение проведения районных</w:t>
            </w:r>
            <w:r>
              <w:t xml:space="preserve"> мероприятий и организация поощрения граждан и коллективов предприятий, организаций, учреждений различных форм собственности </w:t>
            </w:r>
            <w:r w:rsidR="00A41D79">
              <w:t xml:space="preserve">Еткульского муниципального района. Участие в   межрайонных, региональных, общероссийских  мероприятиях (конкурсах. Совещаниях, семинарах). </w:t>
            </w:r>
          </w:p>
        </w:tc>
        <w:tc>
          <w:tcPr>
            <w:tcW w:w="2581" w:type="dxa"/>
            <w:vAlign w:val="center"/>
          </w:tcPr>
          <w:p w:rsidR="0023583A" w:rsidRPr="00645FD2" w:rsidRDefault="0072631E" w:rsidP="0072631E">
            <w:pPr>
              <w:jc w:val="center"/>
              <w:rPr>
                <w:b/>
                <w:sz w:val="28"/>
                <w:szCs w:val="28"/>
              </w:rPr>
            </w:pPr>
            <w:r>
              <w:t>Администрация Еткульского муниципального района</w:t>
            </w:r>
          </w:p>
        </w:tc>
        <w:tc>
          <w:tcPr>
            <w:tcW w:w="1275" w:type="dxa"/>
            <w:gridSpan w:val="2"/>
            <w:vAlign w:val="center"/>
          </w:tcPr>
          <w:p w:rsidR="0023583A" w:rsidRPr="00974E0F" w:rsidRDefault="0072631E" w:rsidP="0023583A">
            <w:r w:rsidRPr="0023583A">
              <w:t>2020-2022</w:t>
            </w:r>
          </w:p>
        </w:tc>
        <w:tc>
          <w:tcPr>
            <w:tcW w:w="2098" w:type="dxa"/>
            <w:gridSpan w:val="2"/>
            <w:vAlign w:val="center"/>
          </w:tcPr>
          <w:p w:rsidR="0023583A" w:rsidRDefault="0072631E" w:rsidP="0023583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583A">
              <w:t>Местный бюджет</w:t>
            </w:r>
          </w:p>
        </w:tc>
        <w:tc>
          <w:tcPr>
            <w:tcW w:w="1134" w:type="dxa"/>
            <w:gridSpan w:val="2"/>
            <w:vAlign w:val="center"/>
          </w:tcPr>
          <w:p w:rsidR="0023583A" w:rsidRPr="000F0701" w:rsidRDefault="000F0701" w:rsidP="00226AC5">
            <w:pPr>
              <w:jc w:val="center"/>
            </w:pPr>
            <w:r w:rsidRPr="000F0701">
              <w:t>316,0</w:t>
            </w:r>
          </w:p>
        </w:tc>
        <w:tc>
          <w:tcPr>
            <w:tcW w:w="1163" w:type="dxa"/>
            <w:gridSpan w:val="2"/>
            <w:vAlign w:val="center"/>
          </w:tcPr>
          <w:p w:rsidR="0023583A" w:rsidRPr="000F0701" w:rsidRDefault="000F0701" w:rsidP="00226AC5">
            <w:pPr>
              <w:jc w:val="center"/>
            </w:pPr>
            <w:r w:rsidRPr="000F0701">
              <w:t>117,0</w:t>
            </w:r>
          </w:p>
        </w:tc>
        <w:tc>
          <w:tcPr>
            <w:tcW w:w="1105" w:type="dxa"/>
            <w:vAlign w:val="center"/>
          </w:tcPr>
          <w:p w:rsidR="0023583A" w:rsidRPr="000F0701" w:rsidRDefault="000F0701" w:rsidP="00226AC5">
            <w:pPr>
              <w:jc w:val="center"/>
            </w:pPr>
            <w:r w:rsidRPr="000F0701">
              <w:t>117,0</w:t>
            </w:r>
          </w:p>
        </w:tc>
      </w:tr>
      <w:tr w:rsidR="0023583A" w:rsidRPr="009E65A6" w:rsidTr="00226AC5">
        <w:tc>
          <w:tcPr>
            <w:tcW w:w="5778" w:type="dxa"/>
            <w:gridSpan w:val="3"/>
            <w:vAlign w:val="center"/>
          </w:tcPr>
          <w:p w:rsidR="0023583A" w:rsidRPr="00802125" w:rsidRDefault="0023583A" w:rsidP="0023583A">
            <w:pPr>
              <w:pStyle w:val="a3"/>
              <w:spacing w:before="0" w:beforeAutospacing="0" w:after="0" w:afterAutospacing="0"/>
              <w:jc w:val="both"/>
            </w:pPr>
            <w:r w:rsidRPr="00802125">
              <w:t>Итого по подпрограмме:</w:t>
            </w:r>
          </w:p>
        </w:tc>
        <w:tc>
          <w:tcPr>
            <w:tcW w:w="2581" w:type="dxa"/>
            <w:vAlign w:val="center"/>
          </w:tcPr>
          <w:p w:rsidR="0023583A" w:rsidRPr="009E65A6" w:rsidRDefault="0023583A" w:rsidP="002358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23583A" w:rsidRPr="009E65A6" w:rsidRDefault="0023583A" w:rsidP="002358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23583A" w:rsidRDefault="0023583A" w:rsidP="002358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3583A" w:rsidRPr="00636AD0" w:rsidRDefault="000F0701" w:rsidP="0023583A">
            <w:pPr>
              <w:jc w:val="center"/>
            </w:pPr>
            <w:r>
              <w:t>37628,06</w:t>
            </w:r>
          </w:p>
        </w:tc>
        <w:tc>
          <w:tcPr>
            <w:tcW w:w="1163" w:type="dxa"/>
            <w:gridSpan w:val="2"/>
            <w:vAlign w:val="center"/>
          </w:tcPr>
          <w:p w:rsidR="0023583A" w:rsidRPr="00636AD0" w:rsidRDefault="000F0701" w:rsidP="0023583A">
            <w:pPr>
              <w:jc w:val="center"/>
            </w:pPr>
            <w:r>
              <w:t>34723,34</w:t>
            </w:r>
          </w:p>
        </w:tc>
        <w:tc>
          <w:tcPr>
            <w:tcW w:w="1105" w:type="dxa"/>
            <w:vAlign w:val="center"/>
          </w:tcPr>
          <w:p w:rsidR="0023583A" w:rsidRPr="00636AD0" w:rsidRDefault="000F0701" w:rsidP="000F0701">
            <w:pPr>
              <w:ind w:right="-137"/>
              <w:jc w:val="center"/>
            </w:pPr>
            <w:r>
              <w:t>34656,98</w:t>
            </w:r>
          </w:p>
        </w:tc>
      </w:tr>
      <w:tr w:rsidR="0023583A" w:rsidRPr="009E65A6" w:rsidTr="00F42101">
        <w:tc>
          <w:tcPr>
            <w:tcW w:w="15134" w:type="dxa"/>
            <w:gridSpan w:val="13"/>
            <w:vAlign w:val="center"/>
          </w:tcPr>
          <w:p w:rsidR="0023583A" w:rsidRDefault="0023583A" w:rsidP="0023583A">
            <w:pPr>
              <w:jc w:val="center"/>
              <w:rPr>
                <w:b/>
                <w:sz w:val="28"/>
                <w:szCs w:val="28"/>
              </w:rPr>
            </w:pPr>
          </w:p>
          <w:p w:rsidR="0023583A" w:rsidRPr="00F42101" w:rsidRDefault="0023583A" w:rsidP="0023583A">
            <w:pPr>
              <w:jc w:val="center"/>
              <w:rPr>
                <w:b/>
                <w:sz w:val="28"/>
                <w:szCs w:val="28"/>
              </w:rPr>
            </w:pPr>
            <w:r w:rsidRPr="00F42101">
              <w:rPr>
                <w:b/>
                <w:sz w:val="28"/>
                <w:szCs w:val="28"/>
              </w:rPr>
              <w:t>Подпрограмма «</w:t>
            </w:r>
            <w:r w:rsidRPr="00F42101">
              <w:rPr>
                <w:b/>
                <w:sz w:val="28"/>
                <w:szCs w:val="28"/>
                <w:lang w:eastAsia="en-US"/>
              </w:rPr>
              <w:t>Социальная поддержка отдельных категорий граждан</w:t>
            </w:r>
            <w:r w:rsidRPr="00F42101">
              <w:rPr>
                <w:b/>
                <w:sz w:val="28"/>
                <w:szCs w:val="28"/>
              </w:rPr>
              <w:t>»</w:t>
            </w:r>
          </w:p>
        </w:tc>
      </w:tr>
      <w:tr w:rsidR="0023583A" w:rsidRPr="007A29EF" w:rsidTr="00F42101">
        <w:tc>
          <w:tcPr>
            <w:tcW w:w="15134" w:type="dxa"/>
            <w:gridSpan w:val="13"/>
            <w:tcBorders>
              <w:right w:val="single" w:sz="4" w:space="0" w:color="000000"/>
            </w:tcBorders>
          </w:tcPr>
          <w:p w:rsidR="0023583A" w:rsidRDefault="0023583A" w:rsidP="0023583A">
            <w:pPr>
              <w:jc w:val="center"/>
              <w:rPr>
                <w:b/>
              </w:rPr>
            </w:pPr>
          </w:p>
          <w:p w:rsidR="00EC07E5" w:rsidRPr="001B561D" w:rsidRDefault="0023583A" w:rsidP="0056191E">
            <w:pPr>
              <w:pStyle w:val="23"/>
              <w:shd w:val="clear" w:color="auto" w:fill="auto"/>
              <w:tabs>
                <w:tab w:val="left" w:pos="691"/>
              </w:tabs>
              <w:spacing w:line="240" w:lineRule="auto"/>
              <w:ind w:left="120" w:firstLine="382"/>
              <w:jc w:val="center"/>
              <w:rPr>
                <w:b/>
              </w:rPr>
            </w:pPr>
            <w:r w:rsidRPr="001B561D">
              <w:rPr>
                <w:b/>
              </w:rPr>
              <w:t xml:space="preserve">Задача 1. </w:t>
            </w:r>
            <w:r w:rsidR="003C64AC">
              <w:rPr>
                <w:rFonts w:eastAsiaTheme="minorHAnsi"/>
                <w:b/>
                <w:sz w:val="24"/>
                <w:szCs w:val="24"/>
                <w:lang w:eastAsia="en-US"/>
              </w:rPr>
              <w:t>О</w:t>
            </w:r>
            <w:r w:rsidR="003C64AC" w:rsidRPr="003C64AC">
              <w:rPr>
                <w:rFonts w:eastAsiaTheme="minorHAnsi"/>
                <w:b/>
                <w:sz w:val="24"/>
                <w:szCs w:val="24"/>
                <w:lang w:eastAsia="en-US"/>
              </w:rPr>
              <w:t>беспечение адресности и обоснованности социальной поддержки лиц, замещавших должности муниципальной службы, выборного должностного лица, граждан,</w:t>
            </w:r>
            <w:r w:rsidR="003C64AC" w:rsidRPr="00BB6CB1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3C64AC" w:rsidRPr="003C64AC">
              <w:rPr>
                <w:rFonts w:eastAsiaTheme="minorHAnsi"/>
                <w:b/>
                <w:sz w:val="24"/>
                <w:szCs w:val="24"/>
                <w:lang w:eastAsia="en-US"/>
              </w:rPr>
              <w:t>имеющих почетные звания и награды Еткульского муниципального района</w:t>
            </w:r>
          </w:p>
        </w:tc>
      </w:tr>
      <w:tr w:rsidR="00142E7F" w:rsidRPr="007A29EF" w:rsidTr="00226AC5">
        <w:tc>
          <w:tcPr>
            <w:tcW w:w="572" w:type="dxa"/>
            <w:gridSpan w:val="2"/>
          </w:tcPr>
          <w:p w:rsidR="00323E92" w:rsidRDefault="00323E92" w:rsidP="00142E7F">
            <w:pPr>
              <w:spacing w:before="240" w:after="240"/>
              <w:contextualSpacing/>
              <w:jc w:val="center"/>
              <w:rPr>
                <w:bCs/>
              </w:rPr>
            </w:pPr>
          </w:p>
          <w:p w:rsidR="00142E7F" w:rsidRPr="007A7D2C" w:rsidRDefault="00323E92" w:rsidP="00142E7F">
            <w:pPr>
              <w:spacing w:before="240" w:after="240"/>
              <w:contextualSpacing/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5206" w:type="dxa"/>
            <w:vAlign w:val="center"/>
          </w:tcPr>
          <w:p w:rsidR="00EC07E5" w:rsidRPr="00EC07E5" w:rsidRDefault="00A272A5" w:rsidP="00B908FF">
            <w:pPr>
              <w:pStyle w:val="a4"/>
            </w:pPr>
            <w:r>
              <w:rPr>
                <w:rFonts w:ascii="Times New Roman" w:hAnsi="Times New Roman" w:cs="Times New Roman"/>
              </w:rPr>
              <w:t xml:space="preserve">Совершенствование правовой основы </w:t>
            </w:r>
            <w:r w:rsidR="00EC07E5" w:rsidRPr="00EC07E5">
              <w:rPr>
                <w:rFonts w:ascii="Times New Roman" w:hAnsi="Times New Roman" w:cs="Times New Roman"/>
              </w:rPr>
              <w:t>социальной поддержки лиц, замещавших должности муниципальной службы, выборного должностного лица, граждан, имеющих звание «Почетный гражданин Еткульского муниципального района» и граждан, награжденных знаком отличия «За заслуги перед Еткульским муниципальным районом»,</w:t>
            </w:r>
            <w:r>
              <w:rPr>
                <w:rFonts w:ascii="Times New Roman" w:hAnsi="Times New Roman" w:cs="Times New Roman"/>
              </w:rPr>
              <w:t xml:space="preserve"> разработка, принятие и </w:t>
            </w:r>
            <w:r w:rsidR="00EC07E5">
              <w:rPr>
                <w:rFonts w:ascii="Times New Roman" w:hAnsi="Times New Roman" w:cs="Times New Roman"/>
              </w:rPr>
              <w:t xml:space="preserve"> внесение изменений </w:t>
            </w:r>
            <w:r>
              <w:rPr>
                <w:rFonts w:ascii="Times New Roman" w:hAnsi="Times New Roman" w:cs="Times New Roman"/>
              </w:rPr>
              <w:t xml:space="preserve">в нормативные правовые акты. </w:t>
            </w:r>
            <w:r w:rsidR="00EC07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81" w:type="dxa"/>
          </w:tcPr>
          <w:p w:rsidR="00142E7F" w:rsidRPr="007A7D2C" w:rsidRDefault="0072631E" w:rsidP="0072631E">
            <w:pPr>
              <w:tabs>
                <w:tab w:val="left" w:pos="426"/>
                <w:tab w:val="right" w:pos="9638"/>
              </w:tabs>
              <w:spacing w:line="240" w:lineRule="atLeast"/>
              <w:contextualSpacing/>
              <w:jc w:val="center"/>
            </w:pPr>
            <w:r>
              <w:t>Администрация Еткульского муниципального района</w:t>
            </w:r>
          </w:p>
        </w:tc>
        <w:tc>
          <w:tcPr>
            <w:tcW w:w="1275" w:type="dxa"/>
            <w:gridSpan w:val="2"/>
          </w:tcPr>
          <w:p w:rsidR="00F22C63" w:rsidRDefault="00F22C63" w:rsidP="00142E7F">
            <w:pPr>
              <w:spacing w:line="240" w:lineRule="atLeast"/>
              <w:contextualSpacing/>
            </w:pPr>
          </w:p>
          <w:p w:rsidR="00142E7F" w:rsidRPr="007A7D2C" w:rsidRDefault="0072631E" w:rsidP="00142E7F">
            <w:pPr>
              <w:spacing w:line="240" w:lineRule="atLeast"/>
              <w:contextualSpacing/>
              <w:rPr>
                <w:rFonts w:eastAsia="Arial"/>
                <w:lang w:eastAsia="ar-SA"/>
              </w:rPr>
            </w:pPr>
            <w:r w:rsidRPr="0023583A">
              <w:t>2020-2022</w:t>
            </w:r>
          </w:p>
        </w:tc>
        <w:tc>
          <w:tcPr>
            <w:tcW w:w="1985" w:type="dxa"/>
          </w:tcPr>
          <w:p w:rsidR="00142E7F" w:rsidRPr="007A7D2C" w:rsidRDefault="0072631E" w:rsidP="00142E7F">
            <w:pPr>
              <w:tabs>
                <w:tab w:val="left" w:pos="1735"/>
              </w:tabs>
              <w:spacing w:line="240" w:lineRule="atLeast"/>
              <w:ind w:left="-108"/>
              <w:contextualSpacing/>
              <w:jc w:val="center"/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247" w:type="dxa"/>
            <w:gridSpan w:val="3"/>
          </w:tcPr>
          <w:p w:rsidR="00142E7F" w:rsidRPr="007A7D2C" w:rsidRDefault="000E7C8B" w:rsidP="00142E7F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0</w:t>
            </w:r>
          </w:p>
        </w:tc>
        <w:tc>
          <w:tcPr>
            <w:tcW w:w="1163" w:type="dxa"/>
            <w:gridSpan w:val="2"/>
          </w:tcPr>
          <w:p w:rsidR="00142E7F" w:rsidRPr="007A7D2C" w:rsidRDefault="000E7C8B" w:rsidP="00142E7F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0</w:t>
            </w:r>
          </w:p>
        </w:tc>
        <w:tc>
          <w:tcPr>
            <w:tcW w:w="1105" w:type="dxa"/>
          </w:tcPr>
          <w:p w:rsidR="00142E7F" w:rsidRPr="007A7D2C" w:rsidRDefault="000E7C8B" w:rsidP="00142E7F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0</w:t>
            </w:r>
          </w:p>
        </w:tc>
      </w:tr>
      <w:tr w:rsidR="00142E7F" w:rsidRPr="007A29EF" w:rsidTr="00E8478D">
        <w:trPr>
          <w:trHeight w:val="554"/>
        </w:trPr>
        <w:tc>
          <w:tcPr>
            <w:tcW w:w="15134" w:type="dxa"/>
            <w:gridSpan w:val="13"/>
            <w:tcBorders>
              <w:right w:val="single" w:sz="4" w:space="0" w:color="000000"/>
            </w:tcBorders>
          </w:tcPr>
          <w:p w:rsidR="0056191E" w:rsidRDefault="0056191E" w:rsidP="003C64AC">
            <w:pPr>
              <w:tabs>
                <w:tab w:val="left" w:pos="691"/>
              </w:tabs>
              <w:autoSpaceDE w:val="0"/>
              <w:autoSpaceDN w:val="0"/>
              <w:adjustRightInd w:val="0"/>
              <w:ind w:firstLine="382"/>
              <w:jc w:val="center"/>
              <w:rPr>
                <w:b/>
              </w:rPr>
            </w:pPr>
          </w:p>
          <w:p w:rsidR="00142E7F" w:rsidRPr="001B561D" w:rsidRDefault="00142E7F" w:rsidP="0056191E">
            <w:pPr>
              <w:tabs>
                <w:tab w:val="left" w:pos="691"/>
              </w:tabs>
              <w:autoSpaceDE w:val="0"/>
              <w:autoSpaceDN w:val="0"/>
              <w:adjustRightInd w:val="0"/>
              <w:ind w:firstLine="382"/>
              <w:jc w:val="center"/>
              <w:rPr>
                <w:b/>
              </w:rPr>
            </w:pPr>
            <w:r w:rsidRPr="003C64AC">
              <w:rPr>
                <w:b/>
              </w:rPr>
              <w:t>Задача 2.</w:t>
            </w:r>
            <w:r w:rsidR="003C64AC" w:rsidRPr="003C64AC">
              <w:rPr>
                <w:rFonts w:eastAsiaTheme="minorHAnsi"/>
                <w:b/>
                <w:lang w:eastAsia="en-US"/>
              </w:rPr>
              <w:t xml:space="preserve"> </w:t>
            </w:r>
            <w:r w:rsidR="003C64AC">
              <w:rPr>
                <w:rFonts w:eastAsiaTheme="minorHAnsi"/>
                <w:b/>
                <w:lang w:eastAsia="en-US"/>
              </w:rPr>
              <w:t>О</w:t>
            </w:r>
            <w:r w:rsidR="003C64AC" w:rsidRPr="003C64AC">
              <w:rPr>
                <w:rFonts w:eastAsiaTheme="minorHAnsi"/>
                <w:b/>
                <w:lang w:eastAsia="en-US"/>
              </w:rPr>
              <w:t>беспечение своевременной выплаты мер социальной поддержки отдельным категориям граждан</w:t>
            </w:r>
          </w:p>
        </w:tc>
      </w:tr>
      <w:tr w:rsidR="00142E7F" w:rsidRPr="007A29EF" w:rsidTr="00226AC5">
        <w:tc>
          <w:tcPr>
            <w:tcW w:w="572" w:type="dxa"/>
            <w:gridSpan w:val="2"/>
          </w:tcPr>
          <w:p w:rsidR="00142E7F" w:rsidRPr="007A7D2C" w:rsidRDefault="00897834" w:rsidP="00142E7F">
            <w:pPr>
              <w:tabs>
                <w:tab w:val="left" w:pos="1701"/>
              </w:tabs>
              <w:spacing w:line="240" w:lineRule="atLeast"/>
              <w:contextualSpacing/>
              <w:jc w:val="center"/>
            </w:pPr>
            <w:r>
              <w:t>7.</w:t>
            </w:r>
          </w:p>
        </w:tc>
        <w:tc>
          <w:tcPr>
            <w:tcW w:w="5206" w:type="dxa"/>
            <w:vAlign w:val="center"/>
          </w:tcPr>
          <w:p w:rsidR="00142E7F" w:rsidRPr="00783EC8" w:rsidRDefault="00142E7F" w:rsidP="00B908FF">
            <w:pPr>
              <w:jc w:val="both"/>
            </w:pPr>
            <w:r w:rsidRPr="00783EC8">
              <w:t>Выплата  пенсии за выслугу лет лицам, замещавшим должности муниципальной службы, доплаты к трудовой пенсии гражданам, осуществляющим полномочия  выборного должностного лица местного самоуправления Еткульского муниципального района</w:t>
            </w:r>
          </w:p>
        </w:tc>
        <w:tc>
          <w:tcPr>
            <w:tcW w:w="2581" w:type="dxa"/>
          </w:tcPr>
          <w:p w:rsidR="00142E7F" w:rsidRPr="007A7D2C" w:rsidRDefault="0072631E" w:rsidP="00142E7F">
            <w:pPr>
              <w:tabs>
                <w:tab w:val="left" w:pos="1701"/>
              </w:tabs>
              <w:spacing w:line="240" w:lineRule="atLeast"/>
              <w:contextualSpacing/>
              <w:jc w:val="center"/>
            </w:pPr>
            <w:r>
              <w:t>Администрация Еткульского муниципального района</w:t>
            </w:r>
          </w:p>
        </w:tc>
        <w:tc>
          <w:tcPr>
            <w:tcW w:w="1275" w:type="dxa"/>
            <w:gridSpan w:val="2"/>
          </w:tcPr>
          <w:p w:rsidR="00F22C63" w:rsidRDefault="00F22C63" w:rsidP="00142E7F">
            <w:pPr>
              <w:spacing w:line="240" w:lineRule="atLeast"/>
              <w:contextualSpacing/>
            </w:pPr>
          </w:p>
          <w:p w:rsidR="00142E7F" w:rsidRPr="007A7D2C" w:rsidRDefault="0072631E" w:rsidP="00142E7F">
            <w:pPr>
              <w:spacing w:line="240" w:lineRule="atLeast"/>
              <w:contextualSpacing/>
              <w:rPr>
                <w:rFonts w:eastAsia="Arial"/>
                <w:lang w:eastAsia="ar-SA"/>
              </w:rPr>
            </w:pPr>
            <w:r w:rsidRPr="0023583A">
              <w:t>2020-2022</w:t>
            </w:r>
          </w:p>
        </w:tc>
        <w:tc>
          <w:tcPr>
            <w:tcW w:w="1985" w:type="dxa"/>
          </w:tcPr>
          <w:p w:rsidR="00F22C63" w:rsidRDefault="00F22C63" w:rsidP="00142E7F">
            <w:pPr>
              <w:tabs>
                <w:tab w:val="left" w:pos="1701"/>
              </w:tabs>
              <w:spacing w:line="240" w:lineRule="atLeast"/>
              <w:contextualSpacing/>
              <w:jc w:val="center"/>
            </w:pPr>
          </w:p>
          <w:p w:rsidR="00142E7F" w:rsidRPr="007A7D2C" w:rsidRDefault="0072631E" w:rsidP="00142E7F">
            <w:pPr>
              <w:tabs>
                <w:tab w:val="left" w:pos="1701"/>
              </w:tabs>
              <w:spacing w:line="240" w:lineRule="atLeast"/>
              <w:contextualSpacing/>
              <w:jc w:val="center"/>
            </w:pPr>
            <w:r w:rsidRPr="0023583A">
              <w:t>Местный бюджет</w:t>
            </w:r>
          </w:p>
        </w:tc>
        <w:tc>
          <w:tcPr>
            <w:tcW w:w="1247" w:type="dxa"/>
            <w:gridSpan w:val="3"/>
          </w:tcPr>
          <w:p w:rsidR="00142E7F" w:rsidRPr="007A7D2C" w:rsidRDefault="000F0701" w:rsidP="00142E7F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4854,1</w:t>
            </w:r>
          </w:p>
        </w:tc>
        <w:tc>
          <w:tcPr>
            <w:tcW w:w="1163" w:type="dxa"/>
            <w:gridSpan w:val="2"/>
          </w:tcPr>
          <w:p w:rsidR="00142E7F" w:rsidRPr="007A7D2C" w:rsidRDefault="000F0701" w:rsidP="00142E7F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4854,1</w:t>
            </w:r>
          </w:p>
        </w:tc>
        <w:tc>
          <w:tcPr>
            <w:tcW w:w="1105" w:type="dxa"/>
          </w:tcPr>
          <w:p w:rsidR="00142E7F" w:rsidRPr="007A7D2C" w:rsidRDefault="000F0701" w:rsidP="00142E7F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4854,1</w:t>
            </w:r>
          </w:p>
        </w:tc>
      </w:tr>
      <w:tr w:rsidR="00142E7F" w:rsidRPr="007A29EF" w:rsidTr="00226AC5">
        <w:tc>
          <w:tcPr>
            <w:tcW w:w="572" w:type="dxa"/>
            <w:gridSpan w:val="2"/>
          </w:tcPr>
          <w:p w:rsidR="00142E7F" w:rsidRPr="007A7D2C" w:rsidRDefault="00897834" w:rsidP="00142E7F">
            <w:pPr>
              <w:tabs>
                <w:tab w:val="left" w:pos="1701"/>
              </w:tabs>
              <w:spacing w:line="240" w:lineRule="atLeast"/>
              <w:contextualSpacing/>
              <w:jc w:val="center"/>
            </w:pPr>
            <w:r>
              <w:t>8.</w:t>
            </w:r>
          </w:p>
        </w:tc>
        <w:tc>
          <w:tcPr>
            <w:tcW w:w="5206" w:type="dxa"/>
            <w:vAlign w:val="center"/>
          </w:tcPr>
          <w:p w:rsidR="00142E7F" w:rsidRPr="00AA03A3" w:rsidRDefault="00142E7F" w:rsidP="00B908FF">
            <w:pPr>
              <w:pStyle w:val="a4"/>
            </w:pPr>
            <w:r w:rsidRPr="00AA03A3">
              <w:rPr>
                <w:rFonts w:ascii="Times New Roman" w:hAnsi="Times New Roman" w:cs="Times New Roman"/>
              </w:rPr>
              <w:t xml:space="preserve">Единовременная выплата гражданам, награжденным знаком отличия «За заслуги </w:t>
            </w:r>
            <w:r w:rsidRPr="00AA03A3">
              <w:rPr>
                <w:rFonts w:ascii="Times New Roman" w:hAnsi="Times New Roman" w:cs="Times New Roman"/>
              </w:rPr>
              <w:lastRenderedPageBreak/>
              <w:t>перед Еткульским муниципальным районом» и при присвоении звания  «Почетный гражданин Еткульского муниципального района»</w:t>
            </w:r>
          </w:p>
        </w:tc>
        <w:tc>
          <w:tcPr>
            <w:tcW w:w="2581" w:type="dxa"/>
          </w:tcPr>
          <w:p w:rsidR="00142E7F" w:rsidRPr="007A7D2C" w:rsidRDefault="0072631E" w:rsidP="00142E7F">
            <w:pPr>
              <w:tabs>
                <w:tab w:val="left" w:pos="1701"/>
              </w:tabs>
              <w:spacing w:line="240" w:lineRule="atLeast"/>
              <w:contextualSpacing/>
              <w:jc w:val="center"/>
            </w:pPr>
            <w:r>
              <w:lastRenderedPageBreak/>
              <w:t xml:space="preserve">Администрация Еткульского </w:t>
            </w:r>
            <w:r>
              <w:lastRenderedPageBreak/>
              <w:t>муниципального района</w:t>
            </w:r>
          </w:p>
        </w:tc>
        <w:tc>
          <w:tcPr>
            <w:tcW w:w="1275" w:type="dxa"/>
            <w:gridSpan w:val="2"/>
          </w:tcPr>
          <w:p w:rsidR="00F22C63" w:rsidRDefault="00F22C63" w:rsidP="00142E7F">
            <w:pPr>
              <w:spacing w:line="240" w:lineRule="atLeast"/>
              <w:contextualSpacing/>
            </w:pPr>
          </w:p>
          <w:p w:rsidR="00142E7F" w:rsidRPr="007A7D2C" w:rsidRDefault="0072631E" w:rsidP="00142E7F">
            <w:pPr>
              <w:spacing w:line="240" w:lineRule="atLeast"/>
              <w:contextualSpacing/>
              <w:rPr>
                <w:rFonts w:eastAsia="Arial"/>
                <w:lang w:eastAsia="ar-SA"/>
              </w:rPr>
            </w:pPr>
            <w:r w:rsidRPr="0023583A">
              <w:t>2020-2022</w:t>
            </w:r>
          </w:p>
        </w:tc>
        <w:tc>
          <w:tcPr>
            <w:tcW w:w="1985" w:type="dxa"/>
          </w:tcPr>
          <w:p w:rsidR="00F22C63" w:rsidRDefault="00F22C63" w:rsidP="00142E7F">
            <w:pPr>
              <w:tabs>
                <w:tab w:val="left" w:pos="1701"/>
              </w:tabs>
              <w:spacing w:line="240" w:lineRule="atLeast"/>
              <w:contextualSpacing/>
              <w:jc w:val="center"/>
            </w:pPr>
          </w:p>
          <w:p w:rsidR="00142E7F" w:rsidRPr="007A7D2C" w:rsidRDefault="0072631E" w:rsidP="00142E7F">
            <w:pPr>
              <w:tabs>
                <w:tab w:val="left" w:pos="1701"/>
              </w:tabs>
              <w:spacing w:line="240" w:lineRule="atLeast"/>
              <w:contextualSpacing/>
              <w:jc w:val="center"/>
            </w:pPr>
            <w:r w:rsidRPr="0023583A">
              <w:lastRenderedPageBreak/>
              <w:t>Местный бюджет</w:t>
            </w:r>
          </w:p>
        </w:tc>
        <w:tc>
          <w:tcPr>
            <w:tcW w:w="1247" w:type="dxa"/>
            <w:gridSpan w:val="3"/>
          </w:tcPr>
          <w:p w:rsidR="00142E7F" w:rsidRPr="007A7D2C" w:rsidRDefault="000F0701" w:rsidP="00142E7F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lastRenderedPageBreak/>
              <w:t>23,0</w:t>
            </w:r>
          </w:p>
        </w:tc>
        <w:tc>
          <w:tcPr>
            <w:tcW w:w="1163" w:type="dxa"/>
            <w:gridSpan w:val="2"/>
          </w:tcPr>
          <w:p w:rsidR="00142E7F" w:rsidRPr="007A7D2C" w:rsidRDefault="000F0701" w:rsidP="00142E7F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0</w:t>
            </w:r>
          </w:p>
        </w:tc>
        <w:tc>
          <w:tcPr>
            <w:tcW w:w="1105" w:type="dxa"/>
          </w:tcPr>
          <w:p w:rsidR="00142E7F" w:rsidRPr="007A7D2C" w:rsidRDefault="000F0701" w:rsidP="00142E7F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0</w:t>
            </w:r>
          </w:p>
        </w:tc>
      </w:tr>
      <w:tr w:rsidR="00142E7F" w:rsidRPr="007A29EF" w:rsidTr="00226AC5">
        <w:tc>
          <w:tcPr>
            <w:tcW w:w="572" w:type="dxa"/>
            <w:gridSpan w:val="2"/>
          </w:tcPr>
          <w:p w:rsidR="00142E7F" w:rsidRPr="007A7D2C" w:rsidRDefault="00897834" w:rsidP="00142E7F">
            <w:pPr>
              <w:tabs>
                <w:tab w:val="left" w:pos="1701"/>
              </w:tabs>
              <w:spacing w:line="240" w:lineRule="atLeast"/>
              <w:contextualSpacing/>
              <w:jc w:val="center"/>
            </w:pPr>
            <w:r>
              <w:lastRenderedPageBreak/>
              <w:t>9.</w:t>
            </w:r>
          </w:p>
        </w:tc>
        <w:tc>
          <w:tcPr>
            <w:tcW w:w="5206" w:type="dxa"/>
            <w:vAlign w:val="center"/>
          </w:tcPr>
          <w:p w:rsidR="00142E7F" w:rsidRPr="00AB7EA7" w:rsidRDefault="00142E7F" w:rsidP="00B908FF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B7EA7">
              <w:rPr>
                <w:rFonts w:ascii="Times New Roman" w:hAnsi="Times New Roman" w:cs="Times New Roman"/>
              </w:rPr>
              <w:t>ыплата ко дню рождения и ежегодная подписка на газету «Искра»  гражданам, имеющим звание «Почетный гражданин Еткульского муниципального района</w:t>
            </w:r>
          </w:p>
        </w:tc>
        <w:tc>
          <w:tcPr>
            <w:tcW w:w="2581" w:type="dxa"/>
          </w:tcPr>
          <w:p w:rsidR="00142E7F" w:rsidRPr="007A7D2C" w:rsidRDefault="0072631E" w:rsidP="00142E7F">
            <w:pPr>
              <w:tabs>
                <w:tab w:val="left" w:pos="170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Администрация Еткульского муниципального района</w:t>
            </w:r>
          </w:p>
        </w:tc>
        <w:tc>
          <w:tcPr>
            <w:tcW w:w="1275" w:type="dxa"/>
            <w:gridSpan w:val="2"/>
          </w:tcPr>
          <w:p w:rsidR="00F22C63" w:rsidRDefault="00F22C63" w:rsidP="00142E7F">
            <w:pPr>
              <w:spacing w:line="240" w:lineRule="atLeast"/>
              <w:contextualSpacing/>
            </w:pPr>
          </w:p>
          <w:p w:rsidR="00142E7F" w:rsidRPr="007A7D2C" w:rsidRDefault="0072631E" w:rsidP="00142E7F">
            <w:pPr>
              <w:spacing w:line="240" w:lineRule="atLeast"/>
              <w:contextualSpacing/>
              <w:rPr>
                <w:rFonts w:eastAsia="Arial"/>
                <w:lang w:eastAsia="ar-SA"/>
              </w:rPr>
            </w:pPr>
            <w:r w:rsidRPr="0023583A">
              <w:t>2020-2022</w:t>
            </w:r>
          </w:p>
        </w:tc>
        <w:tc>
          <w:tcPr>
            <w:tcW w:w="1985" w:type="dxa"/>
          </w:tcPr>
          <w:p w:rsidR="00F22C63" w:rsidRDefault="00F22C63" w:rsidP="00142E7F">
            <w:pPr>
              <w:tabs>
                <w:tab w:val="left" w:pos="1701"/>
              </w:tabs>
              <w:spacing w:line="240" w:lineRule="atLeast"/>
              <w:contextualSpacing/>
              <w:jc w:val="center"/>
            </w:pPr>
          </w:p>
          <w:p w:rsidR="00142E7F" w:rsidRPr="007A7D2C" w:rsidRDefault="0072631E" w:rsidP="00142E7F">
            <w:pPr>
              <w:tabs>
                <w:tab w:val="left" w:pos="1701"/>
              </w:tabs>
              <w:spacing w:line="240" w:lineRule="atLeast"/>
              <w:contextualSpacing/>
              <w:jc w:val="center"/>
            </w:pPr>
            <w:r w:rsidRPr="0023583A">
              <w:t>Местный бюджет</w:t>
            </w:r>
          </w:p>
        </w:tc>
        <w:tc>
          <w:tcPr>
            <w:tcW w:w="1247" w:type="dxa"/>
            <w:gridSpan w:val="3"/>
          </w:tcPr>
          <w:p w:rsidR="00142E7F" w:rsidRPr="007A7D2C" w:rsidRDefault="000F0701" w:rsidP="00142E7F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55,0</w:t>
            </w:r>
          </w:p>
        </w:tc>
        <w:tc>
          <w:tcPr>
            <w:tcW w:w="1163" w:type="dxa"/>
            <w:gridSpan w:val="2"/>
          </w:tcPr>
          <w:p w:rsidR="00142E7F" w:rsidRPr="007A7D2C" w:rsidRDefault="000F0701" w:rsidP="00142E7F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78,0</w:t>
            </w:r>
          </w:p>
        </w:tc>
        <w:tc>
          <w:tcPr>
            <w:tcW w:w="1105" w:type="dxa"/>
          </w:tcPr>
          <w:p w:rsidR="00142E7F" w:rsidRPr="007A7D2C" w:rsidRDefault="000F0701" w:rsidP="00142E7F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78,0</w:t>
            </w:r>
          </w:p>
          <w:p w:rsidR="00142E7F" w:rsidRPr="007A7D2C" w:rsidRDefault="00142E7F" w:rsidP="00142E7F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</w:p>
        </w:tc>
      </w:tr>
      <w:tr w:rsidR="00142E7F" w:rsidRPr="004B1A06" w:rsidTr="00226AC5">
        <w:tc>
          <w:tcPr>
            <w:tcW w:w="5778" w:type="dxa"/>
            <w:gridSpan w:val="3"/>
          </w:tcPr>
          <w:p w:rsidR="00142E7F" w:rsidRPr="004B1A06" w:rsidRDefault="00142E7F" w:rsidP="00142E7F">
            <w:pPr>
              <w:tabs>
                <w:tab w:val="left" w:pos="170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 w:rsidRPr="004B1A06">
              <w:t>Итого по подпрограмме:</w:t>
            </w:r>
          </w:p>
        </w:tc>
        <w:tc>
          <w:tcPr>
            <w:tcW w:w="2581" w:type="dxa"/>
          </w:tcPr>
          <w:p w:rsidR="00142E7F" w:rsidRPr="004B1A06" w:rsidRDefault="00142E7F" w:rsidP="00142E7F">
            <w:pPr>
              <w:tabs>
                <w:tab w:val="left" w:pos="426"/>
                <w:tab w:val="right" w:pos="9638"/>
              </w:tabs>
              <w:spacing w:line="240" w:lineRule="atLeast"/>
              <w:contextualSpacing/>
            </w:pPr>
          </w:p>
        </w:tc>
        <w:tc>
          <w:tcPr>
            <w:tcW w:w="1275" w:type="dxa"/>
            <w:gridSpan w:val="2"/>
          </w:tcPr>
          <w:p w:rsidR="00142E7F" w:rsidRPr="004B1A06" w:rsidRDefault="00142E7F" w:rsidP="00142E7F">
            <w:pPr>
              <w:spacing w:line="240" w:lineRule="atLeast"/>
              <w:contextualSpacing/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1985" w:type="dxa"/>
          </w:tcPr>
          <w:p w:rsidR="00142E7F" w:rsidRPr="004B1A06" w:rsidRDefault="00142E7F" w:rsidP="00142E7F">
            <w:pPr>
              <w:tabs>
                <w:tab w:val="left" w:pos="1701"/>
              </w:tabs>
              <w:spacing w:line="240" w:lineRule="atLeast"/>
              <w:contextualSpacing/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1247" w:type="dxa"/>
            <w:gridSpan w:val="3"/>
          </w:tcPr>
          <w:p w:rsidR="00142E7F" w:rsidRPr="004B1A06" w:rsidRDefault="000F0701" w:rsidP="00142E7F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4932,1</w:t>
            </w:r>
          </w:p>
        </w:tc>
        <w:tc>
          <w:tcPr>
            <w:tcW w:w="1163" w:type="dxa"/>
            <w:gridSpan w:val="2"/>
          </w:tcPr>
          <w:p w:rsidR="00142E7F" w:rsidRPr="004B1A06" w:rsidRDefault="000F0701" w:rsidP="00142E7F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4932,1</w:t>
            </w:r>
          </w:p>
        </w:tc>
        <w:tc>
          <w:tcPr>
            <w:tcW w:w="1105" w:type="dxa"/>
          </w:tcPr>
          <w:p w:rsidR="00142E7F" w:rsidRPr="004B1A06" w:rsidRDefault="000F0701" w:rsidP="00142E7F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4932,1</w:t>
            </w:r>
          </w:p>
        </w:tc>
      </w:tr>
      <w:tr w:rsidR="00142E7F" w:rsidRPr="007A29EF" w:rsidTr="00F42101">
        <w:tc>
          <w:tcPr>
            <w:tcW w:w="15134" w:type="dxa"/>
            <w:gridSpan w:val="13"/>
          </w:tcPr>
          <w:p w:rsidR="00142E7F" w:rsidRDefault="00142E7F" w:rsidP="00142E7F">
            <w:pPr>
              <w:pStyle w:val="a5"/>
              <w:ind w:left="360"/>
              <w:jc w:val="both"/>
              <w:rPr>
                <w:sz w:val="28"/>
                <w:szCs w:val="28"/>
                <w:lang w:eastAsia="en-US"/>
              </w:rPr>
            </w:pPr>
          </w:p>
          <w:p w:rsidR="00142E7F" w:rsidRPr="001672EE" w:rsidRDefault="00142E7F" w:rsidP="00142E7F">
            <w:pPr>
              <w:pStyle w:val="a5"/>
              <w:ind w:left="360"/>
              <w:jc w:val="center"/>
              <w:rPr>
                <w:b/>
                <w:sz w:val="28"/>
                <w:szCs w:val="28"/>
                <w:lang w:eastAsia="en-US"/>
              </w:rPr>
            </w:pPr>
            <w:r w:rsidRPr="001672EE">
              <w:rPr>
                <w:b/>
                <w:sz w:val="28"/>
                <w:szCs w:val="28"/>
                <w:lang w:eastAsia="en-US"/>
              </w:rPr>
              <w:t>Подпрограмма «Развитие муниципальной службы на территории Еткульского муниципального района»</w:t>
            </w:r>
          </w:p>
          <w:p w:rsidR="00142E7F" w:rsidRPr="007A29EF" w:rsidRDefault="00142E7F" w:rsidP="00142E7F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142E7F" w:rsidRPr="007A29EF" w:rsidTr="00F42101">
        <w:tc>
          <w:tcPr>
            <w:tcW w:w="15134" w:type="dxa"/>
            <w:gridSpan w:val="13"/>
          </w:tcPr>
          <w:p w:rsidR="00142E7F" w:rsidRPr="004A6098" w:rsidRDefault="00142E7F" w:rsidP="00142E7F">
            <w:pPr>
              <w:ind w:left="-57" w:right="-57"/>
              <w:jc w:val="center"/>
              <w:rPr>
                <w:b/>
              </w:rPr>
            </w:pPr>
            <w:r w:rsidRPr="004A6098">
              <w:rPr>
                <w:b/>
              </w:rPr>
              <w:t>Задача 1. совершенствование правовой основы муниципальной службы</w:t>
            </w:r>
          </w:p>
        </w:tc>
      </w:tr>
      <w:tr w:rsidR="000B427A" w:rsidRPr="007A29EF" w:rsidTr="00226AC5">
        <w:tc>
          <w:tcPr>
            <w:tcW w:w="534" w:type="dxa"/>
          </w:tcPr>
          <w:p w:rsidR="000B427A" w:rsidRPr="00CC58BB" w:rsidRDefault="002E1F8D" w:rsidP="008E6AFA">
            <w:r>
              <w:t>1</w:t>
            </w:r>
            <w:r w:rsidR="008E6AFA">
              <w:t>0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0B427A" w:rsidRPr="00AF004F" w:rsidRDefault="000B427A" w:rsidP="000B427A">
            <w:pPr>
              <w:jc w:val="both"/>
            </w:pPr>
            <w:r w:rsidRPr="00AF004F">
              <w:t>Мониторинг  реализации законодательства о муниципальной службе</w:t>
            </w:r>
          </w:p>
        </w:tc>
        <w:tc>
          <w:tcPr>
            <w:tcW w:w="2581" w:type="dxa"/>
            <w:shd w:val="clear" w:color="auto" w:fill="auto"/>
          </w:tcPr>
          <w:p w:rsidR="000B427A" w:rsidRPr="002E1F8D" w:rsidRDefault="000B427A" w:rsidP="000B427A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2E1F8D">
              <w:rPr>
                <w:rFonts w:eastAsia="Calibri"/>
                <w:bCs/>
              </w:rPr>
              <w:t>управление организационно-правовой работы</w:t>
            </w:r>
          </w:p>
          <w:p w:rsidR="000B427A" w:rsidRPr="002E1F8D" w:rsidRDefault="000B427A" w:rsidP="000B427A"/>
        </w:tc>
        <w:tc>
          <w:tcPr>
            <w:tcW w:w="1275" w:type="dxa"/>
            <w:gridSpan w:val="2"/>
          </w:tcPr>
          <w:p w:rsidR="000B427A" w:rsidRPr="00CC58BB" w:rsidRDefault="000E7C8B" w:rsidP="000B427A">
            <w:r w:rsidRPr="0023583A">
              <w:t>2020-2022</w:t>
            </w:r>
          </w:p>
        </w:tc>
        <w:tc>
          <w:tcPr>
            <w:tcW w:w="1985" w:type="dxa"/>
          </w:tcPr>
          <w:p w:rsidR="000B427A" w:rsidRPr="00CC58BB" w:rsidRDefault="000E7C8B" w:rsidP="000B427A">
            <w:pPr>
              <w:jc w:val="center"/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</w:tr>
      <w:tr w:rsidR="000B427A" w:rsidRPr="007A29EF" w:rsidTr="00226AC5">
        <w:tc>
          <w:tcPr>
            <w:tcW w:w="534" w:type="dxa"/>
          </w:tcPr>
          <w:p w:rsidR="000B427A" w:rsidRPr="00CC58BB" w:rsidRDefault="008E6AFA" w:rsidP="000B427A">
            <w:r>
              <w:t>11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0B427A" w:rsidRPr="00AF004F" w:rsidRDefault="000B427A" w:rsidP="000B427A">
            <w:pPr>
              <w:tabs>
                <w:tab w:val="left" w:pos="1440"/>
              </w:tabs>
              <w:ind w:right="13"/>
              <w:jc w:val="both"/>
            </w:pPr>
            <w:r w:rsidRPr="00AF004F">
              <w:t>Разработка и принятие нормативных правовых актов по вопросам развития муниципальной службы по вопросам развития муниципальной службы, в том числе  регламентирующие:</w:t>
            </w:r>
          </w:p>
          <w:p w:rsidR="000B427A" w:rsidRPr="00AF004F" w:rsidRDefault="000B427A" w:rsidP="000B427A">
            <w:pPr>
              <w:tabs>
                <w:tab w:val="left" w:pos="1440"/>
              </w:tabs>
              <w:ind w:right="13"/>
              <w:jc w:val="both"/>
            </w:pPr>
            <w:r w:rsidRPr="00AF004F">
              <w:t>порядок, условия и сроки проведения  конкурсов  и экспериментов в ходе реализации подпрограммы;</w:t>
            </w:r>
            <w:r>
              <w:t xml:space="preserve"> </w:t>
            </w:r>
            <w:r w:rsidRPr="00AF004F">
              <w:t>вопросы оптимизации системы управления</w:t>
            </w:r>
          </w:p>
        </w:tc>
        <w:tc>
          <w:tcPr>
            <w:tcW w:w="2581" w:type="dxa"/>
            <w:shd w:val="clear" w:color="auto" w:fill="auto"/>
          </w:tcPr>
          <w:p w:rsidR="000B427A" w:rsidRPr="002E1F8D" w:rsidRDefault="000B427A" w:rsidP="000B427A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2E1F8D">
              <w:rPr>
                <w:rFonts w:eastAsia="Calibri"/>
                <w:bCs/>
              </w:rPr>
              <w:t>отдел муниципальной службы и кадров</w:t>
            </w:r>
          </w:p>
          <w:p w:rsidR="000B427A" w:rsidRPr="002E1F8D" w:rsidRDefault="000B427A" w:rsidP="000B427A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1275" w:type="dxa"/>
            <w:gridSpan w:val="2"/>
          </w:tcPr>
          <w:p w:rsidR="000B427A" w:rsidRPr="00CC58BB" w:rsidRDefault="000E7C8B" w:rsidP="000B427A">
            <w:r w:rsidRPr="0023583A">
              <w:t>2020-2022</w:t>
            </w:r>
          </w:p>
        </w:tc>
        <w:tc>
          <w:tcPr>
            <w:tcW w:w="1985" w:type="dxa"/>
          </w:tcPr>
          <w:p w:rsidR="000B427A" w:rsidRPr="00CC58BB" w:rsidRDefault="000E7C8B" w:rsidP="000B427A">
            <w:pPr>
              <w:jc w:val="center"/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</w:tr>
      <w:tr w:rsidR="000B427A" w:rsidRPr="007A29EF" w:rsidTr="00F42101">
        <w:tc>
          <w:tcPr>
            <w:tcW w:w="15134" w:type="dxa"/>
            <w:gridSpan w:val="13"/>
          </w:tcPr>
          <w:p w:rsidR="000B427A" w:rsidRDefault="000B427A" w:rsidP="000B427A">
            <w:pPr>
              <w:jc w:val="center"/>
              <w:rPr>
                <w:b/>
              </w:rPr>
            </w:pPr>
          </w:p>
          <w:p w:rsidR="000B427A" w:rsidRPr="004A6098" w:rsidRDefault="000B427A" w:rsidP="000B427A">
            <w:pPr>
              <w:jc w:val="center"/>
              <w:rPr>
                <w:b/>
              </w:rPr>
            </w:pPr>
            <w:r w:rsidRPr="004A6098">
              <w:rPr>
                <w:b/>
              </w:rPr>
              <w:t>Задача 2. внедрение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</w:t>
            </w:r>
          </w:p>
        </w:tc>
      </w:tr>
      <w:tr w:rsidR="000B427A" w:rsidRPr="007A29EF" w:rsidTr="00226AC5">
        <w:tc>
          <w:tcPr>
            <w:tcW w:w="534" w:type="dxa"/>
          </w:tcPr>
          <w:p w:rsidR="000B427A" w:rsidRPr="00CC58BB" w:rsidRDefault="008E6AFA" w:rsidP="000B427A">
            <w:pPr>
              <w:jc w:val="both"/>
            </w:pPr>
            <w:r>
              <w:t>12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0B427A" w:rsidRPr="000B427A" w:rsidRDefault="000B427A" w:rsidP="000B427A">
            <w:pPr>
              <w:jc w:val="both"/>
            </w:pPr>
            <w:r w:rsidRPr="000B427A">
              <w:t>формирование современных механизмов подбора кадров муниципальной службы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0B427A" w:rsidRPr="000B427A" w:rsidRDefault="000B427A" w:rsidP="000B427A">
            <w:pPr>
              <w:autoSpaceDE w:val="0"/>
              <w:autoSpaceDN w:val="0"/>
              <w:jc w:val="center"/>
            </w:pPr>
            <w:r w:rsidRPr="000B427A">
              <w:rPr>
                <w:rFonts w:eastAsia="Calibri"/>
                <w:bCs/>
              </w:rPr>
              <w:t>отдел муниципальной службы и кадров</w:t>
            </w:r>
          </w:p>
        </w:tc>
        <w:tc>
          <w:tcPr>
            <w:tcW w:w="1162" w:type="dxa"/>
          </w:tcPr>
          <w:p w:rsidR="000B427A" w:rsidRPr="00CC58BB" w:rsidRDefault="000E7C8B" w:rsidP="000B427A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0B427A" w:rsidRPr="00CC58BB" w:rsidRDefault="000E7C8B" w:rsidP="000B427A">
            <w:pPr>
              <w:jc w:val="center"/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</w:tr>
      <w:tr w:rsidR="000B427A" w:rsidRPr="007A29EF" w:rsidTr="00226AC5">
        <w:tc>
          <w:tcPr>
            <w:tcW w:w="534" w:type="dxa"/>
          </w:tcPr>
          <w:p w:rsidR="000B427A" w:rsidRPr="00CC58BB" w:rsidRDefault="008E6AFA" w:rsidP="000B427A">
            <w:pPr>
              <w:jc w:val="both"/>
            </w:pPr>
            <w:r>
              <w:t>13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0B427A" w:rsidRPr="000B427A" w:rsidRDefault="000B427A" w:rsidP="000B427A">
            <w:pPr>
              <w:jc w:val="both"/>
            </w:pPr>
            <w:r w:rsidRPr="000B427A">
              <w:t>совершенствование системы конкурсного замещения вакантных должностей муниципальной службы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0B427A" w:rsidRPr="000B427A" w:rsidRDefault="000B427A" w:rsidP="000B427A">
            <w:pPr>
              <w:autoSpaceDE w:val="0"/>
              <w:autoSpaceDN w:val="0"/>
              <w:jc w:val="center"/>
            </w:pPr>
            <w:r w:rsidRPr="000B427A">
              <w:rPr>
                <w:rFonts w:eastAsia="Calibri"/>
                <w:bCs/>
              </w:rPr>
              <w:t>отдел муниципальной службы и кадров</w:t>
            </w:r>
          </w:p>
        </w:tc>
        <w:tc>
          <w:tcPr>
            <w:tcW w:w="1162" w:type="dxa"/>
          </w:tcPr>
          <w:p w:rsidR="000B427A" w:rsidRPr="00CC58BB" w:rsidRDefault="000E7C8B" w:rsidP="000B427A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0B427A" w:rsidRPr="00CC58BB" w:rsidRDefault="000E7C8B" w:rsidP="000B427A">
            <w:pPr>
              <w:jc w:val="center"/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</w:tr>
      <w:tr w:rsidR="000B427A" w:rsidRPr="007A29EF" w:rsidTr="00226AC5">
        <w:tc>
          <w:tcPr>
            <w:tcW w:w="534" w:type="dxa"/>
          </w:tcPr>
          <w:p w:rsidR="000B427A" w:rsidRPr="00CC58BB" w:rsidRDefault="008E6AFA" w:rsidP="000B427A">
            <w:pPr>
              <w:jc w:val="both"/>
            </w:pPr>
            <w:r>
              <w:lastRenderedPageBreak/>
              <w:t>14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0B427A" w:rsidRPr="000B427A" w:rsidRDefault="000B427A" w:rsidP="000B427A">
            <w:pPr>
              <w:jc w:val="both"/>
            </w:pPr>
            <w:r w:rsidRPr="000B427A">
              <w:t>разработка и внедрение программ профессиональной адаптации граждан, принятых на муниципальную службу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0B427A" w:rsidRPr="000B427A" w:rsidRDefault="000B427A" w:rsidP="000B427A">
            <w:pPr>
              <w:autoSpaceDE w:val="0"/>
              <w:autoSpaceDN w:val="0"/>
              <w:jc w:val="center"/>
            </w:pPr>
            <w:r w:rsidRPr="000B427A">
              <w:rPr>
                <w:rFonts w:eastAsia="Calibri"/>
                <w:bCs/>
              </w:rPr>
              <w:t>отдел муниципальной службы и кадров</w:t>
            </w:r>
          </w:p>
        </w:tc>
        <w:tc>
          <w:tcPr>
            <w:tcW w:w="1162" w:type="dxa"/>
          </w:tcPr>
          <w:p w:rsidR="000B427A" w:rsidRPr="00CC58BB" w:rsidRDefault="000E7C8B" w:rsidP="000B427A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0B427A" w:rsidRPr="00CC58BB" w:rsidRDefault="000E7C8B" w:rsidP="000B427A">
            <w:pPr>
              <w:jc w:val="center"/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</w:tr>
      <w:tr w:rsidR="000B427A" w:rsidRPr="007A29EF" w:rsidTr="00226AC5">
        <w:tc>
          <w:tcPr>
            <w:tcW w:w="534" w:type="dxa"/>
          </w:tcPr>
          <w:p w:rsidR="000B427A" w:rsidRPr="00CC58BB" w:rsidRDefault="008E6AFA" w:rsidP="000B427A">
            <w:pPr>
              <w:jc w:val="both"/>
            </w:pPr>
            <w:r>
              <w:t>15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0B427A" w:rsidRPr="000B427A" w:rsidRDefault="000B427A" w:rsidP="000B427A">
            <w:pPr>
              <w:jc w:val="both"/>
            </w:pPr>
            <w:r w:rsidRPr="000B427A">
              <w:t xml:space="preserve">совершенствование механизмов формирования кадрового резерва муниципальной службы 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0B427A" w:rsidRPr="000B427A" w:rsidRDefault="000B427A" w:rsidP="000B427A">
            <w:pPr>
              <w:autoSpaceDE w:val="0"/>
              <w:autoSpaceDN w:val="0"/>
              <w:jc w:val="center"/>
            </w:pPr>
            <w:r w:rsidRPr="000B427A">
              <w:rPr>
                <w:rFonts w:eastAsia="Calibri"/>
                <w:bCs/>
              </w:rPr>
              <w:t>отдел муниципальной службы и кадров</w:t>
            </w:r>
          </w:p>
        </w:tc>
        <w:tc>
          <w:tcPr>
            <w:tcW w:w="1162" w:type="dxa"/>
          </w:tcPr>
          <w:p w:rsidR="000B427A" w:rsidRPr="00CC58BB" w:rsidRDefault="000E7C8B" w:rsidP="000B427A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0B427A" w:rsidRPr="00CC58BB" w:rsidRDefault="000E7C8B" w:rsidP="000B427A">
            <w:pPr>
              <w:jc w:val="center"/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</w:tr>
      <w:tr w:rsidR="000B427A" w:rsidRPr="007A29EF" w:rsidTr="00226AC5">
        <w:tc>
          <w:tcPr>
            <w:tcW w:w="534" w:type="dxa"/>
          </w:tcPr>
          <w:p w:rsidR="000B427A" w:rsidRPr="00CC58BB" w:rsidRDefault="008E6AFA" w:rsidP="000B427A">
            <w:pPr>
              <w:jc w:val="both"/>
            </w:pPr>
            <w:r>
              <w:t>16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0B427A" w:rsidRPr="000B427A" w:rsidRDefault="000B427A" w:rsidP="000B427A">
            <w:pPr>
              <w:jc w:val="both"/>
            </w:pPr>
            <w:r w:rsidRPr="000B427A">
              <w:t>разработка и внедрение эффективных механизмов ротации кадрового состава муниципальной службы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0B427A" w:rsidRPr="000B427A" w:rsidRDefault="000B427A" w:rsidP="000B427A">
            <w:pPr>
              <w:autoSpaceDE w:val="0"/>
              <w:autoSpaceDN w:val="0"/>
              <w:jc w:val="center"/>
            </w:pPr>
            <w:r w:rsidRPr="000B427A">
              <w:rPr>
                <w:rFonts w:eastAsia="Calibri"/>
                <w:bCs/>
              </w:rPr>
              <w:t>отдел муниципальной службы и кадров</w:t>
            </w:r>
          </w:p>
        </w:tc>
        <w:tc>
          <w:tcPr>
            <w:tcW w:w="1162" w:type="dxa"/>
          </w:tcPr>
          <w:p w:rsidR="000B427A" w:rsidRPr="00CC58BB" w:rsidRDefault="000E7C8B" w:rsidP="000B427A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0B427A" w:rsidRPr="00CC58BB" w:rsidRDefault="000E7C8B" w:rsidP="000B427A">
            <w:pPr>
              <w:jc w:val="center"/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</w:tr>
      <w:tr w:rsidR="000B427A" w:rsidRPr="007A29EF" w:rsidTr="00226AC5">
        <w:tc>
          <w:tcPr>
            <w:tcW w:w="534" w:type="dxa"/>
          </w:tcPr>
          <w:p w:rsidR="000B427A" w:rsidRPr="00CC58BB" w:rsidRDefault="008E6AFA" w:rsidP="000B427A">
            <w:pPr>
              <w:jc w:val="both"/>
            </w:pPr>
            <w:r>
              <w:t>17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0B427A" w:rsidRPr="000B427A" w:rsidRDefault="000B427A" w:rsidP="000B427A">
            <w:pPr>
              <w:jc w:val="both"/>
            </w:pPr>
            <w:r w:rsidRPr="000B427A">
              <w:t>проведение аттестаций и совершенствование аттестационных процедур муниципальных служащих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0B427A" w:rsidRPr="000B427A" w:rsidRDefault="000B427A" w:rsidP="000B427A">
            <w:pPr>
              <w:autoSpaceDE w:val="0"/>
              <w:autoSpaceDN w:val="0"/>
              <w:jc w:val="center"/>
            </w:pPr>
            <w:r w:rsidRPr="000B427A">
              <w:rPr>
                <w:rFonts w:eastAsia="Calibri"/>
                <w:bCs/>
              </w:rPr>
              <w:t>отдел муниципальной службы и кадров</w:t>
            </w:r>
          </w:p>
        </w:tc>
        <w:tc>
          <w:tcPr>
            <w:tcW w:w="1162" w:type="dxa"/>
          </w:tcPr>
          <w:p w:rsidR="000B427A" w:rsidRPr="00CC58BB" w:rsidRDefault="000E7C8B" w:rsidP="000B427A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0B427A" w:rsidRPr="00CC58BB" w:rsidRDefault="000E7C8B" w:rsidP="000B427A">
            <w:pPr>
              <w:jc w:val="center"/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</w:tr>
      <w:tr w:rsidR="000B427A" w:rsidRPr="007A29EF" w:rsidTr="00226AC5">
        <w:tc>
          <w:tcPr>
            <w:tcW w:w="534" w:type="dxa"/>
          </w:tcPr>
          <w:p w:rsidR="000B427A" w:rsidRPr="00CC58BB" w:rsidRDefault="008E6AFA" w:rsidP="000B427A">
            <w:pPr>
              <w:jc w:val="both"/>
            </w:pPr>
            <w:r>
              <w:t>18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0B427A" w:rsidRPr="000B427A" w:rsidRDefault="000B427A" w:rsidP="000B427A">
            <w:pPr>
              <w:jc w:val="both"/>
            </w:pPr>
            <w:r w:rsidRPr="000B427A">
              <w:t>совершенствование системы оценки профессиональной служебной деятельности муниципальных служащих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0B427A" w:rsidRPr="000B427A" w:rsidRDefault="000B427A" w:rsidP="000B427A">
            <w:pPr>
              <w:autoSpaceDE w:val="0"/>
              <w:autoSpaceDN w:val="0"/>
              <w:jc w:val="center"/>
            </w:pPr>
            <w:r w:rsidRPr="000B427A">
              <w:rPr>
                <w:rFonts w:eastAsia="Calibri"/>
                <w:bCs/>
              </w:rPr>
              <w:t>отдел муниципальной службы и кадров</w:t>
            </w:r>
          </w:p>
        </w:tc>
        <w:tc>
          <w:tcPr>
            <w:tcW w:w="1162" w:type="dxa"/>
          </w:tcPr>
          <w:p w:rsidR="000B427A" w:rsidRPr="00CC58BB" w:rsidRDefault="000E7C8B" w:rsidP="000B427A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0B427A" w:rsidRPr="00CC58BB" w:rsidRDefault="000E7C8B" w:rsidP="000B427A">
            <w:pPr>
              <w:jc w:val="center"/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0B427A" w:rsidRPr="00CC58BB" w:rsidRDefault="000E7C8B" w:rsidP="000B427A">
            <w:pPr>
              <w:jc w:val="center"/>
            </w:pPr>
            <w:r>
              <w:t>0</w:t>
            </w:r>
          </w:p>
        </w:tc>
      </w:tr>
      <w:tr w:rsidR="000B427A" w:rsidRPr="007A29EF" w:rsidTr="00F54EEF">
        <w:tc>
          <w:tcPr>
            <w:tcW w:w="15134" w:type="dxa"/>
            <w:gridSpan w:val="13"/>
          </w:tcPr>
          <w:p w:rsidR="000B427A" w:rsidRDefault="000B427A" w:rsidP="000B427A">
            <w:pPr>
              <w:jc w:val="center"/>
            </w:pPr>
            <w:r w:rsidRPr="004A6098">
              <w:rPr>
                <w:b/>
              </w:rPr>
              <w:t>Задача 3. совершенствование организационных и правовых механизмов профессиональной служебной деят</w:t>
            </w:r>
            <w:r>
              <w:rPr>
                <w:b/>
              </w:rPr>
              <w:t>ельности муниципальных служащих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t>19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0B427A" w:rsidRDefault="002E1F8D" w:rsidP="002E1F8D">
            <w:pPr>
              <w:jc w:val="both"/>
            </w:pPr>
            <w:r w:rsidRPr="000B427A">
              <w:t>разработка моделей должностных инструкций по различным направлениям деятельности муниципальных служащих</w:t>
            </w:r>
          </w:p>
        </w:tc>
        <w:tc>
          <w:tcPr>
            <w:tcW w:w="2694" w:type="dxa"/>
            <w:gridSpan w:val="2"/>
          </w:tcPr>
          <w:p w:rsidR="002E1F8D" w:rsidRPr="002E1F8D" w:rsidRDefault="002E1F8D" w:rsidP="002E1F8D">
            <w:pPr>
              <w:autoSpaceDE w:val="0"/>
              <w:autoSpaceDN w:val="0"/>
              <w:jc w:val="center"/>
            </w:pPr>
            <w:r w:rsidRPr="002E1F8D">
              <w:rPr>
                <w:rFonts w:eastAsia="Calibri"/>
                <w:bCs/>
              </w:rPr>
              <w:t>кадровые службы органов местного самоуправления и структурных подразделений администрации района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2E1F8D" w:rsidP="008E6AFA">
            <w:pPr>
              <w:autoSpaceDE w:val="0"/>
              <w:autoSpaceDN w:val="0"/>
              <w:adjustRightInd w:val="0"/>
              <w:ind w:left="7"/>
              <w:jc w:val="both"/>
            </w:pPr>
            <w:r>
              <w:t>2</w:t>
            </w:r>
            <w:r w:rsidR="008E6AFA">
              <w:t>0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0B427A" w:rsidRDefault="002E1F8D" w:rsidP="002E1F8D">
            <w:pPr>
              <w:jc w:val="both"/>
            </w:pPr>
            <w:r w:rsidRPr="000B427A">
              <w:t>приведение должностных инструкций муниципальных служащих в соответствие с установленными требованиями</w:t>
            </w:r>
          </w:p>
        </w:tc>
        <w:tc>
          <w:tcPr>
            <w:tcW w:w="2694" w:type="dxa"/>
            <w:gridSpan w:val="2"/>
          </w:tcPr>
          <w:p w:rsidR="002E1F8D" w:rsidRPr="002E1F8D" w:rsidRDefault="002E1F8D" w:rsidP="002E1F8D"/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t>21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0B427A" w:rsidRDefault="002E1F8D" w:rsidP="002E1F8D">
            <w:pPr>
              <w:jc w:val="both"/>
            </w:pPr>
            <w:r w:rsidRPr="000B427A">
              <w:t>совершенствование методики оценки профессиональных знаний и навыков муниципальных служащих, предусмотренных в их должностных инструкциях</w:t>
            </w:r>
          </w:p>
        </w:tc>
        <w:tc>
          <w:tcPr>
            <w:tcW w:w="2694" w:type="dxa"/>
            <w:gridSpan w:val="2"/>
          </w:tcPr>
          <w:p w:rsidR="002E1F8D" w:rsidRPr="002E1F8D" w:rsidRDefault="002E1F8D" w:rsidP="002E1F8D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2E1F8D">
              <w:rPr>
                <w:rFonts w:eastAsia="Calibri"/>
                <w:bCs/>
              </w:rPr>
              <w:t>управление организационно-правовой работы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t>22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0B427A" w:rsidRDefault="002E1F8D" w:rsidP="002E1F8D">
            <w:pPr>
              <w:jc w:val="both"/>
            </w:pPr>
            <w:r w:rsidRPr="000B427A">
              <w:t>мониторинг применения должностных инструкций, оценка степени влияния должностной инструкции на обеспечение исполнения полномочий органа местного самоуправления, а также на результативность профессиональной служебной деятельности муниципального служащего</w:t>
            </w:r>
          </w:p>
        </w:tc>
        <w:tc>
          <w:tcPr>
            <w:tcW w:w="2694" w:type="dxa"/>
            <w:gridSpan w:val="2"/>
          </w:tcPr>
          <w:p w:rsidR="002E1F8D" w:rsidRPr="002E1F8D" w:rsidRDefault="002E1F8D" w:rsidP="002E1F8D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2E1F8D">
              <w:rPr>
                <w:rFonts w:eastAsia="Calibri"/>
                <w:bCs/>
              </w:rPr>
              <w:t>кадровые службы органов местного самоуправления и структурных подразделений администрации района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lastRenderedPageBreak/>
              <w:t>23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0B427A" w:rsidRDefault="002E1F8D" w:rsidP="002E1F8D">
            <w:pPr>
              <w:jc w:val="both"/>
            </w:pPr>
            <w:r w:rsidRPr="000B427A">
              <w:t xml:space="preserve">разработка и внедрение системы мер, направленных на совершенствование порядка прохождения муниципальной службы и стимулирование добросовестного исполнения должностных обязанностей муниципальной службы на высоком профессиональном уровне </w:t>
            </w:r>
          </w:p>
        </w:tc>
        <w:tc>
          <w:tcPr>
            <w:tcW w:w="2694" w:type="dxa"/>
            <w:gridSpan w:val="2"/>
          </w:tcPr>
          <w:p w:rsidR="002E1F8D" w:rsidRPr="002E1F8D" w:rsidRDefault="002E1F8D" w:rsidP="002E1F8D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2E1F8D">
              <w:rPr>
                <w:rFonts w:eastAsia="Calibri"/>
                <w:bCs/>
              </w:rPr>
              <w:t>кадровые службы органов местного самоуправления и структурных подразделений администрации района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t>24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0B427A" w:rsidRDefault="002E1F8D" w:rsidP="002E1F8D">
            <w:pPr>
              <w:jc w:val="both"/>
            </w:pPr>
            <w:r w:rsidRPr="000B427A">
              <w:t>разработка и внедрение механизмов рассмотрения и использования предложений муниципальных служащих по повышению эффективности деятельности органов местного самоуправления</w:t>
            </w:r>
          </w:p>
        </w:tc>
        <w:tc>
          <w:tcPr>
            <w:tcW w:w="2694" w:type="dxa"/>
            <w:gridSpan w:val="2"/>
          </w:tcPr>
          <w:p w:rsidR="002E1F8D" w:rsidRPr="002E1F8D" w:rsidRDefault="002E1F8D" w:rsidP="002E1F8D">
            <w:pPr>
              <w:autoSpaceDE w:val="0"/>
              <w:autoSpaceDN w:val="0"/>
              <w:jc w:val="center"/>
              <w:rPr>
                <w:rFonts w:eastAsia="Calibri"/>
                <w:bCs/>
              </w:rPr>
            </w:pPr>
            <w:r w:rsidRPr="002E1F8D">
              <w:rPr>
                <w:rFonts w:eastAsia="Calibri"/>
                <w:bCs/>
              </w:rPr>
              <w:t>органы местного самоуправления и структурные подразделения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746D66">
        <w:tc>
          <w:tcPr>
            <w:tcW w:w="15134" w:type="dxa"/>
            <w:gridSpan w:val="13"/>
          </w:tcPr>
          <w:p w:rsidR="0056191E" w:rsidRDefault="0056191E" w:rsidP="002E1F8D">
            <w:pPr>
              <w:jc w:val="center"/>
              <w:rPr>
                <w:b/>
                <w:color w:val="000000" w:themeColor="text1"/>
              </w:rPr>
            </w:pPr>
          </w:p>
          <w:p w:rsidR="002E1F8D" w:rsidRDefault="002E1F8D" w:rsidP="0056191E">
            <w:pPr>
              <w:jc w:val="center"/>
            </w:pPr>
            <w:r w:rsidRPr="004A6098">
              <w:rPr>
                <w:b/>
                <w:color w:val="000000" w:themeColor="text1"/>
              </w:rPr>
              <w:t>Задача 4. развитие системы подготовки кадров для муниципальной службы, дополнительного профессионального обр</w:t>
            </w:r>
            <w:r>
              <w:rPr>
                <w:b/>
                <w:color w:val="000000" w:themeColor="text1"/>
              </w:rPr>
              <w:t>азования муниципальных служащих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t>25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9F1D5D" w:rsidRDefault="002E1F8D" w:rsidP="002E1F8D">
            <w:pPr>
              <w:jc w:val="both"/>
            </w:pPr>
            <w:r w:rsidRPr="009F1D5D">
              <w:t>разработка и внедрение индивидуальных планов профессионального развития муниципальных служащих</w:t>
            </w:r>
          </w:p>
        </w:tc>
        <w:tc>
          <w:tcPr>
            <w:tcW w:w="2694" w:type="dxa"/>
            <w:gridSpan w:val="2"/>
          </w:tcPr>
          <w:p w:rsidR="002E1F8D" w:rsidRPr="002E1F8D" w:rsidRDefault="002E1F8D" w:rsidP="002E1F8D">
            <w:pPr>
              <w:jc w:val="center"/>
            </w:pPr>
            <w:r w:rsidRPr="002E1F8D">
              <w:rPr>
                <w:rFonts w:eastAsia="Calibri"/>
                <w:bCs/>
              </w:rPr>
              <w:t>кадровые службы органов местного самоуправления и структурных подразделений администрации района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t>26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9F1D5D" w:rsidRDefault="002E1F8D" w:rsidP="002E1F8D">
            <w:pPr>
              <w:jc w:val="both"/>
            </w:pPr>
            <w:r w:rsidRPr="009F1D5D">
              <w:t>организация индивидуального обучения муниципальных служащих профессиональное обучение претендентов в состав кадрового резерва органов местного самоуправления и подведомственных учреждений</w:t>
            </w:r>
          </w:p>
        </w:tc>
        <w:tc>
          <w:tcPr>
            <w:tcW w:w="2694" w:type="dxa"/>
            <w:gridSpan w:val="2"/>
          </w:tcPr>
          <w:p w:rsidR="002E1F8D" w:rsidRPr="002E1F8D" w:rsidRDefault="002E1F8D" w:rsidP="002E1F8D">
            <w:pPr>
              <w:jc w:val="center"/>
            </w:pPr>
            <w:r w:rsidRPr="002E1F8D">
              <w:rPr>
                <w:rFonts w:eastAsia="Calibri"/>
                <w:bCs/>
              </w:rPr>
              <w:t>органы местного самоуправления и структурные подразделения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E1F8D" w:rsidRPr="002E1F8D" w:rsidRDefault="002E1F8D" w:rsidP="002E1F8D">
            <w:pPr>
              <w:jc w:val="center"/>
            </w:pPr>
            <w:r w:rsidRPr="002E1F8D">
              <w:t>200,0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2E1F8D" w:rsidRPr="002E1F8D" w:rsidRDefault="002E1F8D" w:rsidP="002E1F8D">
            <w:pPr>
              <w:jc w:val="center"/>
            </w:pPr>
            <w:r w:rsidRPr="002E1F8D">
              <w:t>200,0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E1F8D" w:rsidRPr="002E1F8D" w:rsidRDefault="002E1F8D" w:rsidP="002E1F8D">
            <w:pPr>
              <w:jc w:val="both"/>
            </w:pPr>
            <w:r w:rsidRPr="002E1F8D">
              <w:t>220,0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t>27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9F1D5D" w:rsidRDefault="002E1F8D" w:rsidP="002E1F8D">
            <w:pPr>
              <w:jc w:val="both"/>
            </w:pPr>
            <w:r w:rsidRPr="009F1D5D">
              <w:t xml:space="preserve">участие муниципальных служащих в курсах повышения квалификации, в том числе с использованием дистанционных технологий обучения </w:t>
            </w:r>
          </w:p>
        </w:tc>
        <w:tc>
          <w:tcPr>
            <w:tcW w:w="2694" w:type="dxa"/>
            <w:gridSpan w:val="2"/>
          </w:tcPr>
          <w:p w:rsidR="002E1F8D" w:rsidRPr="002E1F8D" w:rsidRDefault="002E1F8D" w:rsidP="002E1F8D">
            <w:pPr>
              <w:jc w:val="center"/>
            </w:pPr>
            <w:r w:rsidRPr="002E1F8D">
              <w:rPr>
                <w:rFonts w:eastAsia="Calibri"/>
                <w:bCs/>
              </w:rPr>
              <w:t>органы местного самоуправления и структурные подразделения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E1F8D" w:rsidRPr="002E1F8D" w:rsidRDefault="002E1F8D" w:rsidP="002E1F8D">
            <w:pPr>
              <w:jc w:val="center"/>
            </w:pPr>
            <w:r w:rsidRPr="002E1F8D">
              <w:t>30,0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2E1F8D" w:rsidRPr="002E1F8D" w:rsidRDefault="002E1F8D" w:rsidP="002E1F8D">
            <w:pPr>
              <w:jc w:val="center"/>
            </w:pPr>
            <w:r w:rsidRPr="002E1F8D">
              <w:t>30,0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E1F8D" w:rsidRPr="002E1F8D" w:rsidRDefault="002E1F8D" w:rsidP="002E1F8D">
            <w:pPr>
              <w:jc w:val="both"/>
            </w:pPr>
            <w:r w:rsidRPr="002E1F8D">
              <w:t>50,0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t>28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9F1D5D" w:rsidRDefault="002E1F8D" w:rsidP="002E1F8D">
            <w:pPr>
              <w:jc w:val="both"/>
            </w:pPr>
            <w:r w:rsidRPr="009F1D5D">
              <w:t>участие муниципальных служащих в обучающих семинарах, в том числе в режиме видеоконференцсвязи</w:t>
            </w:r>
          </w:p>
        </w:tc>
        <w:tc>
          <w:tcPr>
            <w:tcW w:w="2694" w:type="dxa"/>
            <w:gridSpan w:val="2"/>
          </w:tcPr>
          <w:p w:rsidR="002E1F8D" w:rsidRPr="002E1F8D" w:rsidRDefault="002E1F8D" w:rsidP="002E1F8D">
            <w:pPr>
              <w:jc w:val="center"/>
            </w:pPr>
            <w:r w:rsidRPr="002E1F8D">
              <w:rPr>
                <w:rFonts w:eastAsia="Calibri"/>
                <w:bCs/>
              </w:rPr>
              <w:t>органы местного самоуправления и структурные подразделения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E1F8D" w:rsidRPr="002E1F8D" w:rsidRDefault="002E1F8D" w:rsidP="002E1F8D">
            <w:pPr>
              <w:jc w:val="center"/>
            </w:pPr>
            <w:r w:rsidRPr="002E1F8D">
              <w:t>25,0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2E1F8D" w:rsidRPr="002E1F8D" w:rsidRDefault="002E1F8D" w:rsidP="002E1F8D">
            <w:pPr>
              <w:jc w:val="center"/>
            </w:pPr>
            <w:r w:rsidRPr="002E1F8D">
              <w:t>25,0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E1F8D" w:rsidRPr="002E1F8D" w:rsidRDefault="002E1F8D" w:rsidP="002E1F8D">
            <w:pPr>
              <w:jc w:val="both"/>
            </w:pPr>
            <w:r w:rsidRPr="002E1F8D">
              <w:t>30,0</w:t>
            </w:r>
          </w:p>
        </w:tc>
      </w:tr>
      <w:tr w:rsidR="002E1F8D" w:rsidRPr="007A29EF" w:rsidTr="004D2A1C">
        <w:tc>
          <w:tcPr>
            <w:tcW w:w="15134" w:type="dxa"/>
            <w:gridSpan w:val="13"/>
          </w:tcPr>
          <w:p w:rsidR="0056191E" w:rsidRDefault="0056191E" w:rsidP="002E1F8D">
            <w:pPr>
              <w:jc w:val="center"/>
              <w:rPr>
                <w:b/>
              </w:rPr>
            </w:pPr>
          </w:p>
          <w:p w:rsidR="002E1F8D" w:rsidRDefault="002E1F8D" w:rsidP="0056191E">
            <w:pPr>
              <w:jc w:val="center"/>
            </w:pPr>
            <w:r w:rsidRPr="00072DCF">
              <w:rPr>
                <w:b/>
              </w:rPr>
              <w:t xml:space="preserve">Задача 5. </w:t>
            </w:r>
            <w:r w:rsidR="000E7C8B">
              <w:rPr>
                <w:b/>
              </w:rPr>
              <w:t>П</w:t>
            </w:r>
            <w:r w:rsidRPr="00072DCF">
              <w:rPr>
                <w:b/>
              </w:rPr>
              <w:t>рименение антикоррупционных механизмов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lastRenderedPageBreak/>
              <w:t>29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9F1D5D" w:rsidRDefault="002E1F8D" w:rsidP="002E1F8D">
            <w:pPr>
              <w:jc w:val="both"/>
            </w:pPr>
            <w:r w:rsidRPr="009F1D5D">
              <w:t>внедрение порядка организации проверки сведений о фактах обращения в целях склонения муниципального служащего к совершению коррупционных правонарушений, содержащихся в уведомлениях</w:t>
            </w:r>
          </w:p>
        </w:tc>
        <w:tc>
          <w:tcPr>
            <w:tcW w:w="2694" w:type="dxa"/>
            <w:gridSpan w:val="2"/>
          </w:tcPr>
          <w:p w:rsidR="002E1F8D" w:rsidRPr="002E1F8D" w:rsidRDefault="002E1F8D" w:rsidP="002E1F8D">
            <w:pPr>
              <w:jc w:val="center"/>
            </w:pPr>
            <w:r w:rsidRPr="002E1F8D">
              <w:rPr>
                <w:rFonts w:eastAsia="Calibri"/>
                <w:bCs/>
              </w:rPr>
              <w:t>кадровые службы органов местного самоуправления и структурных подразделений администрации района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t>30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9F1D5D" w:rsidRDefault="002E1F8D" w:rsidP="002E1F8D">
            <w:pPr>
              <w:jc w:val="both"/>
            </w:pPr>
            <w:r w:rsidRPr="009F1D5D">
              <w:t>внедрение процедуры, обеспечивающей проведение служебных расследований коррупционных проявлений со стороны муниципальных служащих</w:t>
            </w:r>
          </w:p>
        </w:tc>
        <w:tc>
          <w:tcPr>
            <w:tcW w:w="2694" w:type="dxa"/>
            <w:gridSpan w:val="2"/>
          </w:tcPr>
          <w:p w:rsidR="002E1F8D" w:rsidRPr="002E1F8D" w:rsidRDefault="002E1F8D" w:rsidP="002E1F8D">
            <w:pPr>
              <w:jc w:val="center"/>
            </w:pPr>
            <w:r w:rsidRPr="002E1F8D">
              <w:rPr>
                <w:rFonts w:eastAsia="Calibri"/>
                <w:bCs/>
              </w:rPr>
              <w:t>кадровые службы органов местного самоуправления и структурных подразделений администрации района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t>31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9F1D5D" w:rsidRDefault="002E1F8D" w:rsidP="002E1F8D">
            <w:pPr>
              <w:jc w:val="both"/>
            </w:pPr>
            <w:r w:rsidRPr="009F1D5D">
              <w:t>организация деятельности комиссий по соблюдению требований к служебному поведению и урегулированию конфликта интересов</w:t>
            </w:r>
          </w:p>
        </w:tc>
        <w:tc>
          <w:tcPr>
            <w:tcW w:w="2694" w:type="dxa"/>
            <w:gridSpan w:val="2"/>
          </w:tcPr>
          <w:p w:rsidR="002E1F8D" w:rsidRPr="002E1F8D" w:rsidRDefault="002E1F8D" w:rsidP="002E1F8D">
            <w:pPr>
              <w:autoSpaceDE w:val="0"/>
              <w:autoSpaceDN w:val="0"/>
              <w:jc w:val="center"/>
            </w:pPr>
            <w:r w:rsidRPr="002E1F8D">
              <w:rPr>
                <w:rFonts w:eastAsia="Calibri"/>
                <w:bCs/>
              </w:rPr>
              <w:t>отдел муниципальной службы и кадров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t>32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9F1D5D" w:rsidRDefault="002E1F8D" w:rsidP="002E1F8D">
            <w:pPr>
              <w:jc w:val="both"/>
            </w:pPr>
            <w:r w:rsidRPr="009F1D5D">
              <w:t>разработка и внедрение системы мониторинга исполнения должностных обязанностей муниципальными служащими, подверженными риску коррупционных проявлений, и устранение таких рисков</w:t>
            </w:r>
          </w:p>
        </w:tc>
        <w:tc>
          <w:tcPr>
            <w:tcW w:w="2694" w:type="dxa"/>
            <w:gridSpan w:val="2"/>
          </w:tcPr>
          <w:p w:rsidR="002E1F8D" w:rsidRPr="002E1F8D" w:rsidRDefault="002E1F8D" w:rsidP="002E1F8D">
            <w:pPr>
              <w:jc w:val="center"/>
            </w:pPr>
            <w:r w:rsidRPr="002E1F8D">
              <w:rPr>
                <w:rFonts w:eastAsia="Calibri"/>
                <w:bCs/>
              </w:rPr>
              <w:t>органы местного самоуправления и отдел муниципальной службы и кадров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t>33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9F1D5D" w:rsidRDefault="002E1F8D" w:rsidP="002E1F8D">
            <w:r w:rsidRPr="009F1D5D">
              <w:t>участие муниципальных служащих в семинарах и тренингах, направленных на формирование нетерпимого отношения к проявлениям коррупции</w:t>
            </w:r>
          </w:p>
        </w:tc>
        <w:tc>
          <w:tcPr>
            <w:tcW w:w="2694" w:type="dxa"/>
            <w:gridSpan w:val="2"/>
          </w:tcPr>
          <w:p w:rsidR="002E1F8D" w:rsidRPr="002E1F8D" w:rsidRDefault="002E1F8D" w:rsidP="002E1F8D">
            <w:pPr>
              <w:jc w:val="center"/>
            </w:pPr>
            <w:r w:rsidRPr="002E1F8D">
              <w:rPr>
                <w:rFonts w:eastAsia="Calibri"/>
                <w:bCs/>
              </w:rPr>
              <w:t>органы местного самоуправления и структурные подразделения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3B1ED2">
        <w:tc>
          <w:tcPr>
            <w:tcW w:w="15134" w:type="dxa"/>
            <w:gridSpan w:val="13"/>
          </w:tcPr>
          <w:p w:rsidR="0056191E" w:rsidRDefault="0056191E" w:rsidP="002E1F8D">
            <w:pPr>
              <w:jc w:val="center"/>
              <w:rPr>
                <w:b/>
              </w:rPr>
            </w:pPr>
          </w:p>
          <w:p w:rsidR="002E1F8D" w:rsidRPr="00197A73" w:rsidRDefault="002E1F8D" w:rsidP="002E1F8D">
            <w:pPr>
              <w:jc w:val="center"/>
              <w:rPr>
                <w:b/>
              </w:rPr>
            </w:pPr>
            <w:r w:rsidRPr="00197A73">
              <w:rPr>
                <w:b/>
              </w:rPr>
              <w:t>Задача 6. оптимизация штатной численности муниципальных служащих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t>34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9F1D5D" w:rsidRDefault="002E1F8D" w:rsidP="002E1F8D">
            <w:pPr>
              <w:jc w:val="both"/>
            </w:pPr>
            <w:r w:rsidRPr="009F1D5D">
              <w:t>создание системы сбора и анализа информации о состоянии  муниципальной службы</w:t>
            </w:r>
          </w:p>
        </w:tc>
        <w:tc>
          <w:tcPr>
            <w:tcW w:w="2694" w:type="dxa"/>
            <w:gridSpan w:val="2"/>
          </w:tcPr>
          <w:p w:rsidR="002E1F8D" w:rsidRPr="002E1F8D" w:rsidRDefault="002E1F8D" w:rsidP="002E1F8D">
            <w:pPr>
              <w:autoSpaceDE w:val="0"/>
              <w:autoSpaceDN w:val="0"/>
              <w:jc w:val="center"/>
            </w:pPr>
            <w:r w:rsidRPr="002E1F8D">
              <w:rPr>
                <w:rFonts w:eastAsia="Calibri"/>
                <w:bCs/>
              </w:rPr>
              <w:t>отдел муниципальной службы и кадров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t>35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9F1D5D" w:rsidRDefault="002E1F8D" w:rsidP="002E1F8D">
            <w:r w:rsidRPr="009F1D5D">
              <w:t>подготовка предложений по формированию организационных структур и штатной численности органов местного самоуправления</w:t>
            </w:r>
          </w:p>
        </w:tc>
        <w:tc>
          <w:tcPr>
            <w:tcW w:w="2694" w:type="dxa"/>
            <w:gridSpan w:val="2"/>
          </w:tcPr>
          <w:p w:rsidR="002E1F8D" w:rsidRPr="002E1F8D" w:rsidRDefault="002E1F8D" w:rsidP="002E1F8D">
            <w:pPr>
              <w:jc w:val="center"/>
            </w:pPr>
            <w:r w:rsidRPr="002E1F8D">
              <w:rPr>
                <w:rFonts w:eastAsia="Calibri"/>
                <w:bCs/>
              </w:rPr>
              <w:t>органы местного самоуправления и структурные подразделения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511129">
        <w:tc>
          <w:tcPr>
            <w:tcW w:w="15134" w:type="dxa"/>
            <w:gridSpan w:val="13"/>
          </w:tcPr>
          <w:p w:rsidR="0056191E" w:rsidRDefault="0056191E" w:rsidP="0056191E">
            <w:pPr>
              <w:jc w:val="center"/>
              <w:rPr>
                <w:b/>
              </w:rPr>
            </w:pPr>
          </w:p>
          <w:p w:rsidR="002E1F8D" w:rsidRPr="00197A73" w:rsidRDefault="002E1F8D" w:rsidP="0056191E">
            <w:pPr>
              <w:jc w:val="center"/>
              <w:rPr>
                <w:b/>
              </w:rPr>
            </w:pPr>
            <w:r w:rsidRPr="00197A73">
              <w:rPr>
                <w:b/>
              </w:rPr>
              <w:t>Задача 7. повышение престижа муниципальной слу</w:t>
            </w:r>
            <w:r>
              <w:rPr>
                <w:b/>
              </w:rPr>
              <w:t>жбы</w:t>
            </w:r>
          </w:p>
        </w:tc>
      </w:tr>
      <w:tr w:rsidR="002E1F8D" w:rsidRPr="007A29EF" w:rsidTr="00226AC5">
        <w:tc>
          <w:tcPr>
            <w:tcW w:w="534" w:type="dxa"/>
            <w:shd w:val="clear" w:color="auto" w:fill="auto"/>
          </w:tcPr>
          <w:p w:rsidR="002E1F8D" w:rsidRPr="00E800BB" w:rsidRDefault="008E6AFA" w:rsidP="002E1F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36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9F1D5D" w:rsidRDefault="002E1F8D" w:rsidP="002E1F8D">
            <w:pPr>
              <w:jc w:val="both"/>
            </w:pPr>
            <w:r w:rsidRPr="009F1D5D">
              <w:t>развитие механизмов социальных гарантий  муниципальных служащих, в том числе совершенствование механизмов оптимизации пенсионного обеспечения  муниципальных служащих</w:t>
            </w:r>
          </w:p>
        </w:tc>
        <w:tc>
          <w:tcPr>
            <w:tcW w:w="2694" w:type="dxa"/>
            <w:gridSpan w:val="2"/>
          </w:tcPr>
          <w:p w:rsidR="002E1F8D" w:rsidRPr="002E1F8D" w:rsidRDefault="002E1F8D" w:rsidP="002E1F8D">
            <w:r w:rsidRPr="002E1F8D">
              <w:rPr>
                <w:rFonts w:eastAsia="Calibri"/>
                <w:bCs/>
              </w:rPr>
              <w:t>кадровые службы органов местного самоуправления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226AC5">
        <w:tc>
          <w:tcPr>
            <w:tcW w:w="534" w:type="dxa"/>
            <w:shd w:val="clear" w:color="auto" w:fill="auto"/>
          </w:tcPr>
          <w:p w:rsidR="002E1F8D" w:rsidRPr="00E800BB" w:rsidRDefault="008E6AFA" w:rsidP="002E1F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9F1D5D" w:rsidRDefault="002E1F8D" w:rsidP="002E1F8D">
            <w:pPr>
              <w:jc w:val="both"/>
            </w:pPr>
            <w:r w:rsidRPr="009F1D5D">
              <w:t>разработка и внедрение системы мер по формированию позитивного общественного мнения о муниципальной службе, в том числе разработка и реализация информационного проекта о показательных положительных примерах деятельности муниципальных служащих</w:t>
            </w:r>
          </w:p>
        </w:tc>
        <w:tc>
          <w:tcPr>
            <w:tcW w:w="2694" w:type="dxa"/>
            <w:gridSpan w:val="2"/>
          </w:tcPr>
          <w:p w:rsidR="002E1F8D" w:rsidRPr="002E1F8D" w:rsidRDefault="002E1F8D" w:rsidP="002E1F8D">
            <w:r w:rsidRPr="002E1F8D">
              <w:rPr>
                <w:rFonts w:eastAsia="Calibri"/>
                <w:bCs/>
              </w:rPr>
              <w:t>кадровые службы органов местного самоуправления и структурных подразделений администрации района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226AC5">
        <w:tc>
          <w:tcPr>
            <w:tcW w:w="534" w:type="dxa"/>
            <w:shd w:val="clear" w:color="auto" w:fill="auto"/>
          </w:tcPr>
          <w:p w:rsidR="002E1F8D" w:rsidRPr="00E800BB" w:rsidRDefault="008E6AFA" w:rsidP="002E1F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9F1D5D" w:rsidRDefault="002E1F8D" w:rsidP="002E1F8D">
            <w:pPr>
              <w:jc w:val="both"/>
            </w:pPr>
            <w:r w:rsidRPr="009F1D5D">
              <w:t>внедрение современных механизмов стимулирования деятельности муниципальных служащих</w:t>
            </w:r>
          </w:p>
        </w:tc>
        <w:tc>
          <w:tcPr>
            <w:tcW w:w="2694" w:type="dxa"/>
            <w:gridSpan w:val="2"/>
          </w:tcPr>
          <w:p w:rsidR="002E1F8D" w:rsidRPr="002E1F8D" w:rsidRDefault="002E1F8D" w:rsidP="002E1F8D">
            <w:r w:rsidRPr="002E1F8D">
              <w:rPr>
                <w:rFonts w:eastAsia="Calibri"/>
                <w:bCs/>
              </w:rPr>
              <w:t>органы местного самоуправления и структурные подразделения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754D68">
        <w:tc>
          <w:tcPr>
            <w:tcW w:w="15134" w:type="dxa"/>
            <w:gridSpan w:val="13"/>
          </w:tcPr>
          <w:p w:rsidR="0056191E" w:rsidRDefault="0056191E" w:rsidP="002E1F8D">
            <w:pPr>
              <w:jc w:val="center"/>
              <w:rPr>
                <w:b/>
              </w:rPr>
            </w:pPr>
          </w:p>
          <w:p w:rsidR="002E1F8D" w:rsidRPr="00197A73" w:rsidRDefault="002E1F8D" w:rsidP="002E1F8D">
            <w:pPr>
              <w:jc w:val="center"/>
              <w:rPr>
                <w:b/>
              </w:rPr>
            </w:pPr>
            <w:r w:rsidRPr="00197A73">
              <w:rPr>
                <w:b/>
              </w:rPr>
              <w:t>Задача 8. привлечение на муниципальную службу квалифицированных молодых специалистов, укрепление кадрового потенциала органов местного самоуправления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t>39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2E1F8D" w:rsidRDefault="002E1F8D" w:rsidP="002E1F8D">
            <w:pPr>
              <w:jc w:val="both"/>
            </w:pPr>
            <w:r w:rsidRPr="002E1F8D">
              <w:t xml:space="preserve">формирование молодежного кадрового резерва муниципальной службы </w:t>
            </w:r>
          </w:p>
        </w:tc>
        <w:tc>
          <w:tcPr>
            <w:tcW w:w="2694" w:type="dxa"/>
            <w:gridSpan w:val="2"/>
          </w:tcPr>
          <w:p w:rsidR="002E1F8D" w:rsidRPr="002E1F8D" w:rsidRDefault="002E1F8D" w:rsidP="002E1F8D">
            <w:pPr>
              <w:rPr>
                <w:rFonts w:eastAsia="Calibri"/>
                <w:bCs/>
              </w:rPr>
            </w:pPr>
            <w:r w:rsidRPr="002E1F8D">
              <w:rPr>
                <w:rFonts w:eastAsia="Calibri"/>
                <w:bCs/>
              </w:rPr>
              <w:t>кадровые службы органов местного самоуправления и структурных подразделений администрации района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t>40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2E1F8D" w:rsidRDefault="002E1F8D" w:rsidP="002E1F8D">
            <w:r w:rsidRPr="002E1F8D">
              <w:t>внедрение института стажерства в органах местного самоуправления</w:t>
            </w:r>
          </w:p>
        </w:tc>
        <w:tc>
          <w:tcPr>
            <w:tcW w:w="2694" w:type="dxa"/>
            <w:gridSpan w:val="2"/>
          </w:tcPr>
          <w:p w:rsidR="002E1F8D" w:rsidRPr="002E1F8D" w:rsidRDefault="002E1F8D" w:rsidP="002E1F8D">
            <w:pPr>
              <w:rPr>
                <w:rFonts w:eastAsia="Calibri"/>
                <w:bCs/>
              </w:rPr>
            </w:pPr>
            <w:r w:rsidRPr="002E1F8D">
              <w:rPr>
                <w:rFonts w:eastAsia="Calibri"/>
                <w:bCs/>
              </w:rPr>
              <w:t>кадровые службы органов местного самоуправления и структурных подразделений администрации района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6A720D">
        <w:tc>
          <w:tcPr>
            <w:tcW w:w="15134" w:type="dxa"/>
            <w:gridSpan w:val="13"/>
          </w:tcPr>
          <w:p w:rsidR="0056191E" w:rsidRDefault="0056191E" w:rsidP="002E1F8D">
            <w:pPr>
              <w:jc w:val="center"/>
              <w:rPr>
                <w:b/>
              </w:rPr>
            </w:pPr>
          </w:p>
          <w:p w:rsidR="002E1F8D" w:rsidRPr="00197A73" w:rsidRDefault="002E1F8D" w:rsidP="002E1F8D">
            <w:pPr>
              <w:jc w:val="center"/>
              <w:rPr>
                <w:b/>
              </w:rPr>
            </w:pPr>
            <w:r w:rsidRPr="00197A73">
              <w:rPr>
                <w:b/>
              </w:rPr>
              <w:t>Задача 9. создание системы контроля деятельности  муниципальных служащих со стороны институтов гражданского общества, повышение уровня открытости и гласности муниципальной службы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lastRenderedPageBreak/>
              <w:t>41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2E1F8D" w:rsidRDefault="002E1F8D" w:rsidP="002E1F8D">
            <w:pPr>
              <w:jc w:val="both"/>
            </w:pPr>
            <w:r w:rsidRPr="002E1F8D">
              <w:t>разработка и внедрение комплекса мер, направленных на укрепление общественных связей органов местного самоуправления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E1F8D" w:rsidRPr="002E1F8D" w:rsidRDefault="002E1F8D" w:rsidP="002E1F8D">
            <w:pPr>
              <w:rPr>
                <w:rFonts w:eastAsia="Calibri"/>
                <w:bCs/>
              </w:rPr>
            </w:pPr>
            <w:r w:rsidRPr="002E1F8D">
              <w:rPr>
                <w:rFonts w:eastAsia="Calibri"/>
                <w:bCs/>
              </w:rPr>
              <w:t>управление организационно-правовой работы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t>42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2E1F8D" w:rsidRDefault="002E1F8D" w:rsidP="002E1F8D">
            <w:pPr>
              <w:jc w:val="both"/>
            </w:pPr>
            <w:r w:rsidRPr="002E1F8D">
              <w:t>разработка и внедрение комплекса мер, направленных на обеспечение открытости муниципальной службы и ее доступности общественному контролю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E1F8D" w:rsidRPr="002E1F8D" w:rsidRDefault="002E1F8D" w:rsidP="002E1F8D">
            <w:pPr>
              <w:rPr>
                <w:rFonts w:eastAsia="Calibri"/>
                <w:bCs/>
              </w:rPr>
            </w:pPr>
            <w:r w:rsidRPr="002E1F8D">
              <w:rPr>
                <w:rFonts w:eastAsia="Calibri"/>
                <w:bCs/>
              </w:rPr>
              <w:t>кадровые службы органов местного самоуправления и структурных подразделений администрации района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t>43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2E1F8D" w:rsidRDefault="002E1F8D" w:rsidP="002E1F8D">
            <w:pPr>
              <w:jc w:val="both"/>
            </w:pPr>
            <w:r w:rsidRPr="002E1F8D">
              <w:t xml:space="preserve">организация пресс-конференций, интервью средствам массовой информации по вопросам развития муниципальной службы 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E1F8D" w:rsidRPr="002E1F8D" w:rsidRDefault="002E1F8D" w:rsidP="002E1F8D">
            <w:pPr>
              <w:rPr>
                <w:rFonts w:eastAsia="Calibri"/>
                <w:bCs/>
              </w:rPr>
            </w:pPr>
            <w:r w:rsidRPr="002E1F8D">
              <w:rPr>
                <w:rFonts w:eastAsia="Calibri"/>
                <w:bCs/>
              </w:rPr>
              <w:t>управление организационно-правовой работы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t>44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2E1F8D" w:rsidRDefault="002E1F8D" w:rsidP="002E1F8D">
            <w:pPr>
              <w:jc w:val="both"/>
            </w:pPr>
            <w:r w:rsidRPr="002E1F8D">
              <w:t xml:space="preserve">привлечение представителей общественных объединений в качестве независимых экспертов для участия в заседаниях конкурсных, аттестационных комиссий 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E1F8D" w:rsidRPr="002E1F8D" w:rsidRDefault="002E1F8D" w:rsidP="002E1F8D">
            <w:pPr>
              <w:rPr>
                <w:rFonts w:eastAsia="Calibri"/>
                <w:bCs/>
              </w:rPr>
            </w:pPr>
            <w:r w:rsidRPr="002E1F8D">
              <w:rPr>
                <w:rFonts w:eastAsia="Calibri"/>
                <w:bCs/>
              </w:rPr>
              <w:t xml:space="preserve">кадровые службы органов местного самоуправления 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226AC5">
        <w:tc>
          <w:tcPr>
            <w:tcW w:w="534" w:type="dxa"/>
          </w:tcPr>
          <w:p w:rsidR="002E1F8D" w:rsidRPr="006B7DF6" w:rsidRDefault="008E6AFA" w:rsidP="002E1F8D">
            <w:pPr>
              <w:autoSpaceDE w:val="0"/>
              <w:autoSpaceDN w:val="0"/>
              <w:adjustRightInd w:val="0"/>
              <w:ind w:left="7"/>
              <w:jc w:val="both"/>
            </w:pPr>
            <w:r>
              <w:t>45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E1F8D" w:rsidRPr="002E1F8D" w:rsidRDefault="002E1F8D" w:rsidP="002E1F8D">
            <w:pPr>
              <w:jc w:val="both"/>
            </w:pPr>
            <w:r w:rsidRPr="002E1F8D">
              <w:t>поддержка в актуальном режиме на официальном сайте Еткульского муниципального района информационного раздела по вопросам организации и прохождения муниципальной службы в органах местного самоуправления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E1F8D" w:rsidRPr="002E1F8D" w:rsidRDefault="002E1F8D" w:rsidP="002E1F8D">
            <w:pPr>
              <w:rPr>
                <w:rFonts w:eastAsia="Calibri"/>
                <w:bCs/>
              </w:rPr>
            </w:pPr>
            <w:r w:rsidRPr="002E1F8D">
              <w:rPr>
                <w:rFonts w:eastAsia="Calibri"/>
                <w:bCs/>
              </w:rPr>
              <w:t>отдел муниципальной службы и кадров</w:t>
            </w:r>
          </w:p>
        </w:tc>
        <w:tc>
          <w:tcPr>
            <w:tcW w:w="1162" w:type="dxa"/>
          </w:tcPr>
          <w:p w:rsidR="002E1F8D" w:rsidRPr="00CC58BB" w:rsidRDefault="000E7C8B" w:rsidP="002E1F8D">
            <w:pPr>
              <w:jc w:val="center"/>
            </w:pPr>
            <w:r w:rsidRPr="0023583A">
              <w:t>2020-2022</w:t>
            </w:r>
          </w:p>
        </w:tc>
        <w:tc>
          <w:tcPr>
            <w:tcW w:w="1985" w:type="dxa"/>
          </w:tcPr>
          <w:p w:rsidR="002E1F8D" w:rsidRPr="004B1A06" w:rsidRDefault="000E7C8B" w:rsidP="002E1F8D">
            <w:pPr>
              <w:jc w:val="center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Без финансирования</w:t>
            </w:r>
          </w:p>
        </w:tc>
        <w:tc>
          <w:tcPr>
            <w:tcW w:w="1134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247" w:type="dxa"/>
            <w:gridSpan w:val="2"/>
          </w:tcPr>
          <w:p w:rsidR="002E1F8D" w:rsidRPr="00CC58BB" w:rsidRDefault="000E7C8B" w:rsidP="002E1F8D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2E1F8D" w:rsidRDefault="000E7C8B" w:rsidP="002E1F8D">
            <w:pPr>
              <w:jc w:val="center"/>
            </w:pPr>
            <w:r>
              <w:t>0</w:t>
            </w:r>
          </w:p>
        </w:tc>
      </w:tr>
      <w:tr w:rsidR="002E1F8D" w:rsidRPr="007A29EF" w:rsidTr="00226AC5">
        <w:tc>
          <w:tcPr>
            <w:tcW w:w="5778" w:type="dxa"/>
            <w:gridSpan w:val="3"/>
          </w:tcPr>
          <w:p w:rsidR="002E1F8D" w:rsidRPr="00CC58BB" w:rsidRDefault="002E1F8D" w:rsidP="002E1F8D">
            <w:pPr>
              <w:jc w:val="both"/>
            </w:pPr>
            <w:r>
              <w:t>Итого по подпрограмме:</w:t>
            </w:r>
          </w:p>
        </w:tc>
        <w:tc>
          <w:tcPr>
            <w:tcW w:w="2694" w:type="dxa"/>
            <w:gridSpan w:val="2"/>
          </w:tcPr>
          <w:p w:rsidR="002E1F8D" w:rsidRPr="00CC58BB" w:rsidRDefault="002E1F8D" w:rsidP="002E1F8D">
            <w:pPr>
              <w:jc w:val="center"/>
              <w:rPr>
                <w:b/>
              </w:rPr>
            </w:pPr>
          </w:p>
        </w:tc>
        <w:tc>
          <w:tcPr>
            <w:tcW w:w="1162" w:type="dxa"/>
          </w:tcPr>
          <w:p w:rsidR="002E1F8D" w:rsidRPr="00CC58BB" w:rsidRDefault="002E1F8D" w:rsidP="002E1F8D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2E1F8D" w:rsidRPr="00CC58BB" w:rsidRDefault="002E1F8D" w:rsidP="002E1F8D"/>
        </w:tc>
        <w:tc>
          <w:tcPr>
            <w:tcW w:w="1134" w:type="dxa"/>
            <w:gridSpan w:val="2"/>
          </w:tcPr>
          <w:p w:rsidR="002E1F8D" w:rsidRPr="00CC58BB" w:rsidRDefault="000F0701" w:rsidP="002E1F8D">
            <w:pPr>
              <w:jc w:val="center"/>
            </w:pPr>
            <w:r>
              <w:t>255,0</w:t>
            </w:r>
          </w:p>
        </w:tc>
        <w:tc>
          <w:tcPr>
            <w:tcW w:w="1247" w:type="dxa"/>
            <w:gridSpan w:val="2"/>
          </w:tcPr>
          <w:p w:rsidR="002E1F8D" w:rsidRPr="00CC58BB" w:rsidRDefault="000F0701" w:rsidP="002E1F8D">
            <w:pPr>
              <w:jc w:val="center"/>
            </w:pPr>
            <w:r>
              <w:t>255,0</w:t>
            </w:r>
          </w:p>
        </w:tc>
        <w:tc>
          <w:tcPr>
            <w:tcW w:w="1134" w:type="dxa"/>
            <w:gridSpan w:val="2"/>
          </w:tcPr>
          <w:p w:rsidR="002E1F8D" w:rsidRPr="00CC58BB" w:rsidRDefault="000F0701" w:rsidP="002E1F8D">
            <w:pPr>
              <w:jc w:val="center"/>
            </w:pPr>
            <w:r>
              <w:t>300,0</w:t>
            </w:r>
          </w:p>
        </w:tc>
      </w:tr>
      <w:tr w:rsidR="002E1F8D" w:rsidRPr="007A29EF" w:rsidTr="00226AC5">
        <w:tc>
          <w:tcPr>
            <w:tcW w:w="5778" w:type="dxa"/>
            <w:gridSpan w:val="3"/>
          </w:tcPr>
          <w:p w:rsidR="002E1F8D" w:rsidRDefault="002E1F8D" w:rsidP="002E1F8D">
            <w:pPr>
              <w:jc w:val="both"/>
            </w:pPr>
            <w:r>
              <w:t>Итого по программе:</w:t>
            </w:r>
          </w:p>
        </w:tc>
        <w:tc>
          <w:tcPr>
            <w:tcW w:w="2694" w:type="dxa"/>
            <w:gridSpan w:val="2"/>
          </w:tcPr>
          <w:p w:rsidR="002E1F8D" w:rsidRPr="00CC58BB" w:rsidRDefault="002E1F8D" w:rsidP="002E1F8D">
            <w:pPr>
              <w:jc w:val="center"/>
              <w:rPr>
                <w:b/>
              </w:rPr>
            </w:pPr>
          </w:p>
        </w:tc>
        <w:tc>
          <w:tcPr>
            <w:tcW w:w="1162" w:type="dxa"/>
          </w:tcPr>
          <w:p w:rsidR="002E1F8D" w:rsidRPr="00CC58BB" w:rsidRDefault="002E1F8D" w:rsidP="002E1F8D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2E1F8D" w:rsidRPr="004B1A06" w:rsidRDefault="002E1F8D" w:rsidP="002E1F8D">
            <w:pPr>
              <w:rPr>
                <w:rFonts w:eastAsia="Arial"/>
                <w:lang w:eastAsia="ar-SA"/>
              </w:rPr>
            </w:pPr>
          </w:p>
        </w:tc>
        <w:tc>
          <w:tcPr>
            <w:tcW w:w="1134" w:type="dxa"/>
            <w:gridSpan w:val="2"/>
          </w:tcPr>
          <w:p w:rsidR="002E1F8D" w:rsidRDefault="000F0701" w:rsidP="002E1F8D">
            <w:pPr>
              <w:jc w:val="center"/>
            </w:pPr>
            <w:r>
              <w:t>42815,16</w:t>
            </w:r>
          </w:p>
        </w:tc>
        <w:tc>
          <w:tcPr>
            <w:tcW w:w="1247" w:type="dxa"/>
            <w:gridSpan w:val="2"/>
          </w:tcPr>
          <w:p w:rsidR="002E1F8D" w:rsidRDefault="000F0701" w:rsidP="002E1F8D">
            <w:pPr>
              <w:jc w:val="center"/>
            </w:pPr>
            <w:r>
              <w:t>39910,44</w:t>
            </w:r>
          </w:p>
        </w:tc>
        <w:tc>
          <w:tcPr>
            <w:tcW w:w="1134" w:type="dxa"/>
            <w:gridSpan w:val="2"/>
          </w:tcPr>
          <w:p w:rsidR="002E1F8D" w:rsidRDefault="000F0701" w:rsidP="002E1F8D">
            <w:pPr>
              <w:jc w:val="center"/>
            </w:pPr>
            <w:r>
              <w:t>39889,08</w:t>
            </w:r>
          </w:p>
        </w:tc>
      </w:tr>
    </w:tbl>
    <w:p w:rsidR="004D4A91" w:rsidRDefault="004D4A91" w:rsidP="004D4A91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D4A91" w:rsidRPr="00072DCF" w:rsidRDefault="004D4A91" w:rsidP="004D4A91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4D4A91" w:rsidRPr="00072DCF" w:rsidSect="004D4A91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4D4A91" w:rsidRPr="006C3A00" w:rsidRDefault="004D4A91" w:rsidP="004D4A91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6C3A00">
        <w:rPr>
          <w:b/>
          <w:color w:val="000000" w:themeColor="text1"/>
          <w:sz w:val="28"/>
          <w:szCs w:val="28"/>
        </w:rPr>
        <w:lastRenderedPageBreak/>
        <w:t xml:space="preserve">                                                                                                         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         </w:t>
      </w:r>
      <w:r w:rsidRPr="006C3A00">
        <w:rPr>
          <w:b/>
          <w:color w:val="000000" w:themeColor="text1"/>
          <w:sz w:val="28"/>
          <w:szCs w:val="28"/>
        </w:rPr>
        <w:t xml:space="preserve">   Таблица 2 </w:t>
      </w:r>
    </w:p>
    <w:p w:rsidR="004D4A91" w:rsidRPr="006C3A00" w:rsidRDefault="004D4A91" w:rsidP="004D4A91">
      <w:pPr>
        <w:spacing w:before="240" w:after="240"/>
        <w:contextualSpacing/>
        <w:jc w:val="center"/>
        <w:rPr>
          <w:b/>
          <w:sz w:val="28"/>
          <w:szCs w:val="28"/>
          <w:bdr w:val="none" w:sz="0" w:space="0" w:color="auto" w:frame="1"/>
        </w:rPr>
      </w:pPr>
      <w:r w:rsidRPr="006C3A00">
        <w:rPr>
          <w:b/>
          <w:sz w:val="28"/>
          <w:szCs w:val="28"/>
          <w:bdr w:val="none" w:sz="0" w:space="0" w:color="auto" w:frame="1"/>
        </w:rPr>
        <w:t>Целевые показатели муниципальной программы</w:t>
      </w:r>
    </w:p>
    <w:p w:rsidR="004D4A91" w:rsidRPr="007A29EF" w:rsidRDefault="004D4A91" w:rsidP="004D4A91">
      <w:pPr>
        <w:spacing w:before="240" w:after="240"/>
        <w:contextualSpacing/>
        <w:jc w:val="center"/>
        <w:rPr>
          <w:sz w:val="28"/>
          <w:szCs w:val="28"/>
          <w:bdr w:val="none" w:sz="0" w:space="0" w:color="auto" w:frame="1"/>
        </w:rPr>
      </w:pPr>
    </w:p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675"/>
        <w:gridCol w:w="8080"/>
        <w:gridCol w:w="1134"/>
        <w:gridCol w:w="851"/>
        <w:gridCol w:w="992"/>
        <w:gridCol w:w="992"/>
        <w:gridCol w:w="1843"/>
      </w:tblGrid>
      <w:tr w:rsidR="004D4A91" w:rsidRPr="007A29EF" w:rsidTr="00F42101">
        <w:tc>
          <w:tcPr>
            <w:tcW w:w="675" w:type="dxa"/>
            <w:vMerge w:val="restart"/>
          </w:tcPr>
          <w:p w:rsidR="004D4A91" w:rsidRPr="004D348D" w:rsidRDefault="004D4A91" w:rsidP="00F42101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4D348D">
              <w:rPr>
                <w:bdr w:val="none" w:sz="0" w:space="0" w:color="auto" w:frame="1"/>
              </w:rPr>
              <w:t>№ п/п</w:t>
            </w:r>
          </w:p>
        </w:tc>
        <w:tc>
          <w:tcPr>
            <w:tcW w:w="8080" w:type="dxa"/>
            <w:vMerge w:val="restart"/>
          </w:tcPr>
          <w:p w:rsidR="004D4A91" w:rsidRPr="004D348D" w:rsidRDefault="004D4A91" w:rsidP="00F42101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4D348D">
              <w:rPr>
                <w:bdr w:val="none" w:sz="0" w:space="0" w:color="auto" w:frame="1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</w:tcPr>
          <w:p w:rsidR="004D4A91" w:rsidRPr="004D348D" w:rsidRDefault="004D4A91" w:rsidP="00F42101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4D348D">
              <w:rPr>
                <w:bdr w:val="none" w:sz="0" w:space="0" w:color="auto" w:frame="1"/>
              </w:rPr>
              <w:t>Единица измерения</w:t>
            </w:r>
          </w:p>
        </w:tc>
        <w:tc>
          <w:tcPr>
            <w:tcW w:w="4678" w:type="dxa"/>
            <w:gridSpan w:val="4"/>
          </w:tcPr>
          <w:p w:rsidR="004D4A91" w:rsidRPr="004D348D" w:rsidRDefault="004D4A91" w:rsidP="00F42101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4D348D">
              <w:rPr>
                <w:bdr w:val="none" w:sz="0" w:space="0" w:color="auto" w:frame="1"/>
              </w:rPr>
              <w:t>Значение целевых показателей (индикаторов) по годам реализации муниципальной подпрограммы</w:t>
            </w:r>
          </w:p>
        </w:tc>
      </w:tr>
      <w:tr w:rsidR="004D4A91" w:rsidRPr="007A29EF" w:rsidTr="00F42101">
        <w:tc>
          <w:tcPr>
            <w:tcW w:w="675" w:type="dxa"/>
            <w:vMerge/>
          </w:tcPr>
          <w:p w:rsidR="004D4A91" w:rsidRPr="004D348D" w:rsidRDefault="004D4A91" w:rsidP="00F42101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</w:p>
        </w:tc>
        <w:tc>
          <w:tcPr>
            <w:tcW w:w="8080" w:type="dxa"/>
            <w:vMerge/>
          </w:tcPr>
          <w:p w:rsidR="004D4A91" w:rsidRPr="004D348D" w:rsidRDefault="004D4A91" w:rsidP="00F42101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</w:p>
        </w:tc>
        <w:tc>
          <w:tcPr>
            <w:tcW w:w="1134" w:type="dxa"/>
            <w:vMerge/>
          </w:tcPr>
          <w:p w:rsidR="004D4A91" w:rsidRPr="004D348D" w:rsidRDefault="004D4A91" w:rsidP="00F42101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</w:p>
        </w:tc>
        <w:tc>
          <w:tcPr>
            <w:tcW w:w="851" w:type="dxa"/>
          </w:tcPr>
          <w:p w:rsidR="004D4A91" w:rsidRPr="004D348D" w:rsidRDefault="004D4A91" w:rsidP="00F42101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4D348D">
              <w:rPr>
                <w:bdr w:val="none" w:sz="0" w:space="0" w:color="auto" w:frame="1"/>
              </w:rPr>
              <w:t>2020 год</w:t>
            </w:r>
          </w:p>
        </w:tc>
        <w:tc>
          <w:tcPr>
            <w:tcW w:w="992" w:type="dxa"/>
          </w:tcPr>
          <w:p w:rsidR="004D4A91" w:rsidRPr="004D348D" w:rsidRDefault="004D4A91" w:rsidP="00F42101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4D348D">
              <w:rPr>
                <w:bdr w:val="none" w:sz="0" w:space="0" w:color="auto" w:frame="1"/>
              </w:rPr>
              <w:t>2021 год</w:t>
            </w:r>
          </w:p>
        </w:tc>
        <w:tc>
          <w:tcPr>
            <w:tcW w:w="992" w:type="dxa"/>
          </w:tcPr>
          <w:p w:rsidR="004D4A91" w:rsidRPr="004D348D" w:rsidRDefault="004D4A91" w:rsidP="00F42101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4D348D">
              <w:rPr>
                <w:bdr w:val="none" w:sz="0" w:space="0" w:color="auto" w:frame="1"/>
              </w:rPr>
              <w:t>2022 год</w:t>
            </w:r>
          </w:p>
        </w:tc>
        <w:tc>
          <w:tcPr>
            <w:tcW w:w="1843" w:type="dxa"/>
          </w:tcPr>
          <w:p w:rsidR="004D4A91" w:rsidRPr="004D348D" w:rsidRDefault="004D4A91" w:rsidP="00F42101">
            <w:pPr>
              <w:spacing w:before="240" w:after="240"/>
              <w:contextualSpacing/>
              <w:jc w:val="center"/>
              <w:rPr>
                <w:sz w:val="20"/>
                <w:szCs w:val="20"/>
                <w:bdr w:val="none" w:sz="0" w:space="0" w:color="auto" w:frame="1"/>
              </w:rPr>
            </w:pPr>
            <w:r w:rsidRPr="004D348D">
              <w:rPr>
                <w:sz w:val="20"/>
                <w:szCs w:val="20"/>
                <w:bdr w:val="none" w:sz="0" w:space="0" w:color="auto" w:frame="1"/>
              </w:rPr>
              <w:t>За период реализации муниципальной подпрограммы</w:t>
            </w:r>
          </w:p>
        </w:tc>
      </w:tr>
      <w:tr w:rsidR="00194355" w:rsidRPr="007A29EF" w:rsidTr="00F42101">
        <w:tc>
          <w:tcPr>
            <w:tcW w:w="14567" w:type="dxa"/>
            <w:gridSpan w:val="7"/>
          </w:tcPr>
          <w:p w:rsidR="00194355" w:rsidRPr="008E6AFA" w:rsidRDefault="00194355" w:rsidP="00194355">
            <w:pPr>
              <w:jc w:val="center"/>
              <w:rPr>
                <w:b/>
              </w:rPr>
            </w:pPr>
          </w:p>
          <w:p w:rsidR="00194355" w:rsidRPr="008E6AFA" w:rsidRDefault="00194355" w:rsidP="00FB046E">
            <w:pPr>
              <w:jc w:val="center"/>
              <w:rPr>
                <w:b/>
              </w:rPr>
            </w:pPr>
            <w:r w:rsidRPr="008E6AFA">
              <w:rPr>
                <w:b/>
              </w:rPr>
              <w:t>Подпрограмма «Управление и обеспечение деятельности  администрации Еткульского муниципального района»</w:t>
            </w:r>
          </w:p>
        </w:tc>
      </w:tr>
      <w:tr w:rsidR="00194355" w:rsidRPr="007A29EF" w:rsidTr="00F42101">
        <w:tc>
          <w:tcPr>
            <w:tcW w:w="14567" w:type="dxa"/>
            <w:gridSpan w:val="7"/>
          </w:tcPr>
          <w:p w:rsidR="00983D76" w:rsidRPr="008E6AFA" w:rsidRDefault="00983D76" w:rsidP="00194355">
            <w:pPr>
              <w:autoSpaceDE w:val="0"/>
              <w:autoSpaceDN w:val="0"/>
              <w:adjustRightInd w:val="0"/>
              <w:ind w:firstLine="324"/>
              <w:jc w:val="both"/>
              <w:rPr>
                <w:b/>
              </w:rPr>
            </w:pPr>
          </w:p>
          <w:p w:rsidR="00194355" w:rsidRPr="008E6AFA" w:rsidRDefault="00194355" w:rsidP="00125704">
            <w:pPr>
              <w:autoSpaceDE w:val="0"/>
              <w:autoSpaceDN w:val="0"/>
              <w:adjustRightInd w:val="0"/>
              <w:ind w:firstLine="324"/>
              <w:jc w:val="both"/>
              <w:rPr>
                <w:bdr w:val="none" w:sz="0" w:space="0" w:color="auto" w:frame="1"/>
              </w:rPr>
            </w:pPr>
            <w:r w:rsidRPr="008E6AFA">
              <w:rPr>
                <w:b/>
              </w:rPr>
              <w:t xml:space="preserve">Задача 1. </w:t>
            </w:r>
            <w:r w:rsidR="00694FF3" w:rsidRPr="008E6AFA">
              <w:rPr>
                <w:b/>
              </w:rPr>
              <w:t>О</w:t>
            </w:r>
            <w:r w:rsidRPr="008E6AFA">
              <w:rPr>
                <w:b/>
              </w:rPr>
              <w:t>беспечение эффективного функционирования Администрации как органа местного самоуправления при решении вопросов местного значения и переданных государственных полномочий</w:t>
            </w:r>
          </w:p>
        </w:tc>
      </w:tr>
      <w:tr w:rsidR="00194355" w:rsidRPr="007A29EF" w:rsidTr="00F42101">
        <w:tc>
          <w:tcPr>
            <w:tcW w:w="675" w:type="dxa"/>
          </w:tcPr>
          <w:p w:rsidR="00194355" w:rsidRPr="004D348D" w:rsidRDefault="00877C94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1.</w:t>
            </w:r>
          </w:p>
        </w:tc>
        <w:tc>
          <w:tcPr>
            <w:tcW w:w="8080" w:type="dxa"/>
          </w:tcPr>
          <w:p w:rsidR="00194355" w:rsidRPr="008E6AFA" w:rsidRDefault="00B376FC" w:rsidP="00B376FC">
            <w:pPr>
              <w:widowControl w:val="0"/>
              <w:autoSpaceDE w:val="0"/>
              <w:autoSpaceDN w:val="0"/>
              <w:adjustRightInd w:val="0"/>
              <w:jc w:val="both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С</w:t>
            </w:r>
            <w:r w:rsidR="007A2EDB" w:rsidRPr="008E6AFA">
              <w:rPr>
                <w:bdr w:val="none" w:sz="0" w:space="0" w:color="auto" w:frame="1"/>
              </w:rPr>
              <w:t>воевременность и</w:t>
            </w:r>
            <w:r w:rsidRPr="008E6AFA">
              <w:rPr>
                <w:bdr w:val="none" w:sz="0" w:space="0" w:color="auto" w:frame="1"/>
              </w:rPr>
              <w:t>сполнения документов.</w:t>
            </w:r>
          </w:p>
        </w:tc>
        <w:tc>
          <w:tcPr>
            <w:tcW w:w="1134" w:type="dxa"/>
          </w:tcPr>
          <w:p w:rsidR="00194355" w:rsidRPr="008E6AFA" w:rsidRDefault="00B376FC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</w:tcPr>
          <w:p w:rsidR="00194355" w:rsidRPr="004D348D" w:rsidRDefault="00AD6142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100</w:t>
            </w:r>
          </w:p>
        </w:tc>
        <w:tc>
          <w:tcPr>
            <w:tcW w:w="992" w:type="dxa"/>
          </w:tcPr>
          <w:p w:rsidR="00194355" w:rsidRPr="004D348D" w:rsidRDefault="00AD6142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100</w:t>
            </w:r>
          </w:p>
        </w:tc>
        <w:tc>
          <w:tcPr>
            <w:tcW w:w="992" w:type="dxa"/>
          </w:tcPr>
          <w:p w:rsidR="00194355" w:rsidRPr="004D348D" w:rsidRDefault="00AD6142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100</w:t>
            </w:r>
          </w:p>
        </w:tc>
        <w:tc>
          <w:tcPr>
            <w:tcW w:w="1843" w:type="dxa"/>
          </w:tcPr>
          <w:p w:rsidR="00194355" w:rsidRPr="004D348D" w:rsidRDefault="00AF781E" w:rsidP="00194355">
            <w:pPr>
              <w:spacing w:before="240" w:after="240"/>
              <w:contextualSpacing/>
              <w:jc w:val="center"/>
              <w:rPr>
                <w:sz w:val="20"/>
                <w:szCs w:val="20"/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100</w:t>
            </w:r>
          </w:p>
        </w:tc>
      </w:tr>
      <w:tr w:rsidR="00194355" w:rsidRPr="007A29EF" w:rsidTr="00F42101">
        <w:tc>
          <w:tcPr>
            <w:tcW w:w="675" w:type="dxa"/>
          </w:tcPr>
          <w:p w:rsidR="00194355" w:rsidRPr="004D348D" w:rsidRDefault="00031E67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2. </w:t>
            </w:r>
          </w:p>
        </w:tc>
        <w:tc>
          <w:tcPr>
            <w:tcW w:w="8080" w:type="dxa"/>
          </w:tcPr>
          <w:p w:rsidR="00194355" w:rsidRPr="008E6AFA" w:rsidRDefault="00B376FC" w:rsidP="00B376FC">
            <w:pPr>
              <w:widowControl w:val="0"/>
              <w:autoSpaceDE w:val="0"/>
              <w:autoSpaceDN w:val="0"/>
              <w:adjustRightInd w:val="0"/>
              <w:jc w:val="both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Д</w:t>
            </w:r>
            <w:r w:rsidR="007A2EDB" w:rsidRPr="008E6AFA">
              <w:rPr>
                <w:bdr w:val="none" w:sz="0" w:space="0" w:color="auto" w:frame="1"/>
              </w:rPr>
              <w:t>оля сводной отчетности, предоставленной с соблюдением сроков предоставления и достоверности, в общем</w:t>
            </w:r>
            <w:r w:rsidRPr="008E6AFA">
              <w:rPr>
                <w:bdr w:val="none" w:sz="0" w:space="0" w:color="auto" w:frame="1"/>
              </w:rPr>
              <w:t xml:space="preserve"> количестве сводной отчетности.</w:t>
            </w:r>
          </w:p>
        </w:tc>
        <w:tc>
          <w:tcPr>
            <w:tcW w:w="1134" w:type="dxa"/>
          </w:tcPr>
          <w:p w:rsidR="00194355" w:rsidRPr="008E6AFA" w:rsidRDefault="00B376FC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 xml:space="preserve"> процент</w:t>
            </w:r>
          </w:p>
        </w:tc>
        <w:tc>
          <w:tcPr>
            <w:tcW w:w="851" w:type="dxa"/>
          </w:tcPr>
          <w:p w:rsidR="00194355" w:rsidRPr="004D348D" w:rsidRDefault="00AD6142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100</w:t>
            </w:r>
          </w:p>
        </w:tc>
        <w:tc>
          <w:tcPr>
            <w:tcW w:w="992" w:type="dxa"/>
          </w:tcPr>
          <w:p w:rsidR="00194355" w:rsidRPr="004D348D" w:rsidRDefault="00AD6142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100</w:t>
            </w:r>
          </w:p>
        </w:tc>
        <w:tc>
          <w:tcPr>
            <w:tcW w:w="992" w:type="dxa"/>
          </w:tcPr>
          <w:p w:rsidR="00194355" w:rsidRPr="004D348D" w:rsidRDefault="00AD6142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100</w:t>
            </w:r>
          </w:p>
        </w:tc>
        <w:tc>
          <w:tcPr>
            <w:tcW w:w="1843" w:type="dxa"/>
          </w:tcPr>
          <w:p w:rsidR="00194355" w:rsidRPr="004D348D" w:rsidRDefault="00AF781E" w:rsidP="00194355">
            <w:pPr>
              <w:spacing w:before="240" w:after="240"/>
              <w:contextualSpacing/>
              <w:jc w:val="center"/>
              <w:rPr>
                <w:sz w:val="20"/>
                <w:szCs w:val="20"/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100</w:t>
            </w:r>
          </w:p>
        </w:tc>
      </w:tr>
      <w:tr w:rsidR="00194355" w:rsidRPr="007A29EF" w:rsidTr="00F42101">
        <w:tc>
          <w:tcPr>
            <w:tcW w:w="675" w:type="dxa"/>
          </w:tcPr>
          <w:p w:rsidR="00194355" w:rsidRPr="004D348D" w:rsidRDefault="007A2EDB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3.</w:t>
            </w:r>
          </w:p>
        </w:tc>
        <w:tc>
          <w:tcPr>
            <w:tcW w:w="8080" w:type="dxa"/>
          </w:tcPr>
          <w:p w:rsidR="00194355" w:rsidRPr="008E6AFA" w:rsidRDefault="00B376FC" w:rsidP="00B376FC">
            <w:pPr>
              <w:widowControl w:val="0"/>
              <w:autoSpaceDE w:val="0"/>
              <w:autoSpaceDN w:val="0"/>
              <w:adjustRightInd w:val="0"/>
              <w:jc w:val="both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 xml:space="preserve"> О</w:t>
            </w:r>
            <w:r w:rsidR="007A2EDB" w:rsidRPr="008E6AFA">
              <w:rPr>
                <w:bdr w:val="none" w:sz="0" w:space="0" w:color="auto" w:frame="1"/>
              </w:rPr>
              <w:t>тношение объема просроченной кредиторской задолженности   по заработной плате и  начислениям  на выплаты по оплате труда работников администрации  к начисленной заработной плате и  начислениям  на выплаты по оплате труда</w:t>
            </w:r>
            <w:r w:rsidRPr="008E6AFA">
              <w:rPr>
                <w:bdr w:val="none" w:sz="0" w:space="0" w:color="auto" w:frame="1"/>
              </w:rPr>
              <w:t>.</w:t>
            </w:r>
          </w:p>
        </w:tc>
        <w:tc>
          <w:tcPr>
            <w:tcW w:w="1134" w:type="dxa"/>
          </w:tcPr>
          <w:p w:rsidR="00194355" w:rsidRPr="008E6AFA" w:rsidRDefault="00194355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</w:p>
        </w:tc>
        <w:tc>
          <w:tcPr>
            <w:tcW w:w="851" w:type="dxa"/>
          </w:tcPr>
          <w:p w:rsidR="00194355" w:rsidRPr="004D348D" w:rsidRDefault="00AD6142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0</w:t>
            </w:r>
          </w:p>
        </w:tc>
        <w:tc>
          <w:tcPr>
            <w:tcW w:w="992" w:type="dxa"/>
          </w:tcPr>
          <w:p w:rsidR="00194355" w:rsidRPr="004D348D" w:rsidRDefault="00AD6142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0</w:t>
            </w:r>
          </w:p>
        </w:tc>
        <w:tc>
          <w:tcPr>
            <w:tcW w:w="992" w:type="dxa"/>
          </w:tcPr>
          <w:p w:rsidR="00194355" w:rsidRPr="004D348D" w:rsidRDefault="00AD6142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0</w:t>
            </w:r>
          </w:p>
        </w:tc>
        <w:tc>
          <w:tcPr>
            <w:tcW w:w="1843" w:type="dxa"/>
          </w:tcPr>
          <w:p w:rsidR="00194355" w:rsidRPr="004D348D" w:rsidRDefault="00AF781E" w:rsidP="00194355">
            <w:pPr>
              <w:spacing w:before="240" w:after="240"/>
              <w:contextualSpacing/>
              <w:jc w:val="center"/>
              <w:rPr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  <w:bdr w:val="none" w:sz="0" w:space="0" w:color="auto" w:frame="1"/>
              </w:rPr>
              <w:t>0</w:t>
            </w:r>
          </w:p>
        </w:tc>
      </w:tr>
      <w:tr w:rsidR="00194355" w:rsidRPr="000B3527" w:rsidTr="00F42101">
        <w:tc>
          <w:tcPr>
            <w:tcW w:w="14567" w:type="dxa"/>
            <w:gridSpan w:val="7"/>
          </w:tcPr>
          <w:p w:rsidR="00983D76" w:rsidRPr="008E6AFA" w:rsidRDefault="00983D76" w:rsidP="00FB046E">
            <w:pPr>
              <w:pStyle w:val="23"/>
              <w:shd w:val="clear" w:color="auto" w:fill="auto"/>
              <w:tabs>
                <w:tab w:val="left" w:pos="373"/>
                <w:tab w:val="left" w:pos="691"/>
              </w:tabs>
              <w:spacing w:line="240" w:lineRule="auto"/>
              <w:ind w:right="20"/>
              <w:jc w:val="center"/>
              <w:rPr>
                <w:b/>
                <w:sz w:val="24"/>
                <w:szCs w:val="24"/>
              </w:rPr>
            </w:pPr>
          </w:p>
          <w:p w:rsidR="00B376FC" w:rsidRPr="008E6AFA" w:rsidRDefault="00FB046E" w:rsidP="00125704">
            <w:pPr>
              <w:pStyle w:val="23"/>
              <w:shd w:val="clear" w:color="auto" w:fill="auto"/>
              <w:tabs>
                <w:tab w:val="left" w:pos="373"/>
                <w:tab w:val="left" w:pos="691"/>
              </w:tabs>
              <w:spacing w:line="240" w:lineRule="auto"/>
              <w:ind w:right="20"/>
              <w:jc w:val="center"/>
              <w:rPr>
                <w:b/>
                <w:sz w:val="24"/>
                <w:szCs w:val="24"/>
                <w:bdr w:val="none" w:sz="0" w:space="0" w:color="auto" w:frame="1"/>
              </w:rPr>
            </w:pPr>
            <w:r w:rsidRPr="008E6AFA">
              <w:rPr>
                <w:b/>
                <w:sz w:val="24"/>
                <w:szCs w:val="24"/>
              </w:rPr>
              <w:t>Задача 2.  Содержание и хозяйственное обслуживание объектов движимого и недвижимого имущества, находящихся в собственности Администрации, повышение уровня внешнего благоустройства и санитарного состояния зданий, находящихся в собственности Администрации,  и  прилегающих к ним территорий</w:t>
            </w:r>
          </w:p>
        </w:tc>
      </w:tr>
      <w:tr w:rsidR="00194355" w:rsidRPr="008E6AFA" w:rsidTr="00F42101">
        <w:tc>
          <w:tcPr>
            <w:tcW w:w="675" w:type="dxa"/>
          </w:tcPr>
          <w:p w:rsidR="00194355" w:rsidRPr="008E6AFA" w:rsidRDefault="00B376FC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4.</w:t>
            </w:r>
          </w:p>
        </w:tc>
        <w:tc>
          <w:tcPr>
            <w:tcW w:w="8080" w:type="dxa"/>
          </w:tcPr>
          <w:p w:rsidR="00194355" w:rsidRPr="008E6AFA" w:rsidRDefault="00B376FC" w:rsidP="00B376FC">
            <w:pPr>
              <w:widowControl w:val="0"/>
              <w:autoSpaceDE w:val="0"/>
              <w:autoSpaceDN w:val="0"/>
              <w:adjustRightInd w:val="0"/>
              <w:jc w:val="both"/>
            </w:pPr>
            <w:r w:rsidRPr="008E6AFA">
              <w:rPr>
                <w:bdr w:val="none" w:sz="0" w:space="0" w:color="auto" w:frame="1"/>
              </w:rPr>
              <w:t>Д</w:t>
            </w:r>
            <w:r w:rsidR="007A2EDB" w:rsidRPr="008E6AFA">
              <w:rPr>
                <w:bdr w:val="none" w:sz="0" w:space="0" w:color="auto" w:frame="1"/>
              </w:rPr>
              <w:t>оля рабочих мест в администрации оснащенных  мебелью, оборудованием и материала</w:t>
            </w:r>
            <w:r w:rsidRPr="008E6AFA">
              <w:rPr>
                <w:bdr w:val="none" w:sz="0" w:space="0" w:color="auto" w:frame="1"/>
              </w:rPr>
              <w:t>ми.</w:t>
            </w:r>
          </w:p>
        </w:tc>
        <w:tc>
          <w:tcPr>
            <w:tcW w:w="1134" w:type="dxa"/>
          </w:tcPr>
          <w:p w:rsidR="00194355" w:rsidRPr="008E6AFA" w:rsidRDefault="00B376FC" w:rsidP="00B376FC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 xml:space="preserve">процент </w:t>
            </w:r>
          </w:p>
        </w:tc>
        <w:tc>
          <w:tcPr>
            <w:tcW w:w="851" w:type="dxa"/>
          </w:tcPr>
          <w:p w:rsidR="00194355" w:rsidRPr="008E6AFA" w:rsidRDefault="00AD6142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  <w:tc>
          <w:tcPr>
            <w:tcW w:w="992" w:type="dxa"/>
          </w:tcPr>
          <w:p w:rsidR="00194355" w:rsidRPr="008E6AFA" w:rsidRDefault="00AD6142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  <w:tc>
          <w:tcPr>
            <w:tcW w:w="992" w:type="dxa"/>
          </w:tcPr>
          <w:p w:rsidR="00194355" w:rsidRPr="008E6AFA" w:rsidRDefault="00AD6142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  <w:tc>
          <w:tcPr>
            <w:tcW w:w="1843" w:type="dxa"/>
          </w:tcPr>
          <w:p w:rsidR="00194355" w:rsidRPr="008E6AFA" w:rsidRDefault="00AF781E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</w:tr>
      <w:tr w:rsidR="007A2EDB" w:rsidRPr="008E6AFA" w:rsidTr="00F42101">
        <w:tc>
          <w:tcPr>
            <w:tcW w:w="675" w:type="dxa"/>
          </w:tcPr>
          <w:p w:rsidR="007A2EDB" w:rsidRPr="008E6AFA" w:rsidRDefault="00B376FC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5.</w:t>
            </w:r>
          </w:p>
        </w:tc>
        <w:tc>
          <w:tcPr>
            <w:tcW w:w="8080" w:type="dxa"/>
          </w:tcPr>
          <w:p w:rsidR="007A2EDB" w:rsidRPr="008E6AFA" w:rsidRDefault="00B376FC" w:rsidP="007A2EDB">
            <w:pPr>
              <w:widowControl w:val="0"/>
              <w:autoSpaceDE w:val="0"/>
              <w:autoSpaceDN w:val="0"/>
              <w:adjustRightInd w:val="0"/>
              <w:jc w:val="both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Д</w:t>
            </w:r>
            <w:r w:rsidR="007A2EDB" w:rsidRPr="008E6AFA">
              <w:rPr>
                <w:bdr w:val="none" w:sz="0" w:space="0" w:color="auto" w:frame="1"/>
              </w:rPr>
              <w:t>оля мероприятий  в области хозяйственного содержания  и использования имущественного  комплекса, предназначенного для  функционирования администрации</w:t>
            </w:r>
          </w:p>
        </w:tc>
        <w:tc>
          <w:tcPr>
            <w:tcW w:w="1134" w:type="dxa"/>
          </w:tcPr>
          <w:p w:rsidR="007A2EDB" w:rsidRPr="008E6AFA" w:rsidRDefault="00B376FC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</w:tcPr>
          <w:p w:rsidR="007A2EDB" w:rsidRPr="008E6AFA" w:rsidRDefault="00AD6142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  <w:tc>
          <w:tcPr>
            <w:tcW w:w="992" w:type="dxa"/>
          </w:tcPr>
          <w:p w:rsidR="007A2EDB" w:rsidRPr="008E6AFA" w:rsidRDefault="00AD6142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  <w:tc>
          <w:tcPr>
            <w:tcW w:w="992" w:type="dxa"/>
          </w:tcPr>
          <w:p w:rsidR="007A2EDB" w:rsidRPr="008E6AFA" w:rsidRDefault="00AD6142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  <w:tc>
          <w:tcPr>
            <w:tcW w:w="1843" w:type="dxa"/>
          </w:tcPr>
          <w:p w:rsidR="007A2EDB" w:rsidRPr="008E6AFA" w:rsidRDefault="00AF781E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</w:tr>
      <w:tr w:rsidR="00194355" w:rsidRPr="008E6AFA" w:rsidTr="00F42101">
        <w:tc>
          <w:tcPr>
            <w:tcW w:w="14567" w:type="dxa"/>
            <w:gridSpan w:val="7"/>
          </w:tcPr>
          <w:p w:rsidR="00194355" w:rsidRPr="008E6AFA" w:rsidRDefault="00194355" w:rsidP="00194355">
            <w:pPr>
              <w:spacing w:before="240" w:after="240"/>
              <w:contextualSpacing/>
              <w:jc w:val="center"/>
              <w:rPr>
                <w:b/>
              </w:rPr>
            </w:pPr>
          </w:p>
          <w:p w:rsidR="00194355" w:rsidRPr="008E6AFA" w:rsidRDefault="00194355" w:rsidP="00FB046E">
            <w:pPr>
              <w:spacing w:before="240" w:after="240"/>
              <w:contextualSpacing/>
              <w:jc w:val="center"/>
              <w:rPr>
                <w:b/>
                <w:bdr w:val="none" w:sz="0" w:space="0" w:color="auto" w:frame="1"/>
              </w:rPr>
            </w:pPr>
            <w:r w:rsidRPr="008E6AFA">
              <w:rPr>
                <w:b/>
              </w:rPr>
              <w:t xml:space="preserve">Задача 3.  </w:t>
            </w:r>
            <w:r w:rsidR="00FB046E" w:rsidRPr="008E6AFA">
              <w:rPr>
                <w:b/>
              </w:rPr>
              <w:t>Повышение имиджа Администрации  как органа местного самоуправления</w:t>
            </w:r>
          </w:p>
        </w:tc>
      </w:tr>
      <w:tr w:rsidR="00194355" w:rsidRPr="008E6AFA" w:rsidTr="00F42101">
        <w:tc>
          <w:tcPr>
            <w:tcW w:w="675" w:type="dxa"/>
          </w:tcPr>
          <w:p w:rsidR="00194355" w:rsidRPr="008E6AFA" w:rsidRDefault="00194355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6.</w:t>
            </w:r>
          </w:p>
        </w:tc>
        <w:tc>
          <w:tcPr>
            <w:tcW w:w="8080" w:type="dxa"/>
          </w:tcPr>
          <w:p w:rsidR="00194355" w:rsidRPr="008E6AFA" w:rsidRDefault="00323E92" w:rsidP="007A2EDB">
            <w:pPr>
              <w:widowControl w:val="0"/>
              <w:autoSpaceDE w:val="0"/>
              <w:autoSpaceDN w:val="0"/>
              <w:adjustRightInd w:val="0"/>
              <w:jc w:val="both"/>
            </w:pPr>
            <w:r w:rsidRPr="008E6AFA">
              <w:t>Доля</w:t>
            </w:r>
            <w:r w:rsidR="007A2EDB" w:rsidRPr="008E6AFA">
              <w:t xml:space="preserve"> имиджевых </w:t>
            </w:r>
            <w:r w:rsidRPr="008E6AFA">
              <w:t>мероприятий, обеспеченных необходимыми материальными запасами и техническим обслуживание</w:t>
            </w:r>
            <w:r w:rsidR="00694FF3" w:rsidRPr="008E6AFA">
              <w:t>м.</w:t>
            </w:r>
          </w:p>
        </w:tc>
        <w:tc>
          <w:tcPr>
            <w:tcW w:w="1134" w:type="dxa"/>
          </w:tcPr>
          <w:p w:rsidR="00194355" w:rsidRPr="008E6AFA" w:rsidRDefault="00B376FC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</w:tcPr>
          <w:p w:rsidR="00194355" w:rsidRPr="008E6AFA" w:rsidRDefault="00AD6142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  <w:tc>
          <w:tcPr>
            <w:tcW w:w="992" w:type="dxa"/>
          </w:tcPr>
          <w:p w:rsidR="00194355" w:rsidRPr="008E6AFA" w:rsidRDefault="00AD6142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  <w:tc>
          <w:tcPr>
            <w:tcW w:w="992" w:type="dxa"/>
          </w:tcPr>
          <w:p w:rsidR="00194355" w:rsidRPr="008E6AFA" w:rsidRDefault="00AD6142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  <w:tc>
          <w:tcPr>
            <w:tcW w:w="1843" w:type="dxa"/>
          </w:tcPr>
          <w:p w:rsidR="00194355" w:rsidRPr="008E6AFA" w:rsidRDefault="00AF781E" w:rsidP="0019435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</w:tr>
      <w:tr w:rsidR="00505E14" w:rsidRPr="008E6AFA" w:rsidTr="001017D0">
        <w:tc>
          <w:tcPr>
            <w:tcW w:w="14567" w:type="dxa"/>
            <w:gridSpan w:val="7"/>
            <w:vAlign w:val="center"/>
          </w:tcPr>
          <w:p w:rsidR="00505E14" w:rsidRPr="008E6AFA" w:rsidRDefault="00505E14" w:rsidP="00505E14">
            <w:pPr>
              <w:jc w:val="center"/>
              <w:rPr>
                <w:b/>
              </w:rPr>
            </w:pPr>
          </w:p>
          <w:p w:rsidR="00125704" w:rsidRDefault="00125704" w:rsidP="00125704">
            <w:pPr>
              <w:jc w:val="center"/>
              <w:rPr>
                <w:b/>
              </w:rPr>
            </w:pPr>
          </w:p>
          <w:p w:rsidR="00125704" w:rsidRPr="008E6AFA" w:rsidRDefault="00505E14" w:rsidP="00125704">
            <w:pPr>
              <w:jc w:val="center"/>
              <w:rPr>
                <w:b/>
              </w:rPr>
            </w:pPr>
            <w:r w:rsidRPr="008E6AFA">
              <w:rPr>
                <w:b/>
              </w:rPr>
              <w:t>Подпрограмма «</w:t>
            </w:r>
            <w:r w:rsidRPr="008E6AFA">
              <w:rPr>
                <w:b/>
                <w:lang w:eastAsia="en-US"/>
              </w:rPr>
              <w:t>Социальная поддержка отдельных категорий граждан</w:t>
            </w:r>
            <w:r w:rsidRPr="008E6AFA">
              <w:rPr>
                <w:b/>
              </w:rPr>
              <w:t>»</w:t>
            </w:r>
          </w:p>
        </w:tc>
      </w:tr>
      <w:tr w:rsidR="00505E14" w:rsidRPr="008E6AFA" w:rsidTr="00F42101">
        <w:tc>
          <w:tcPr>
            <w:tcW w:w="14567" w:type="dxa"/>
            <w:gridSpan w:val="7"/>
          </w:tcPr>
          <w:p w:rsidR="00505E14" w:rsidRPr="008E6AFA" w:rsidRDefault="00505E14" w:rsidP="00505E14">
            <w:pPr>
              <w:spacing w:before="240" w:after="240"/>
              <w:contextualSpacing/>
              <w:jc w:val="center"/>
              <w:rPr>
                <w:b/>
                <w:bdr w:val="none" w:sz="0" w:space="0" w:color="auto" w:frame="1"/>
              </w:rPr>
            </w:pPr>
          </w:p>
          <w:p w:rsidR="00505E14" w:rsidRPr="008E6AFA" w:rsidRDefault="00505E14" w:rsidP="00505E14">
            <w:pPr>
              <w:spacing w:before="240" w:after="240"/>
              <w:contextualSpacing/>
              <w:jc w:val="center"/>
              <w:rPr>
                <w:b/>
                <w:bdr w:val="none" w:sz="0" w:space="0" w:color="auto" w:frame="1"/>
              </w:rPr>
            </w:pPr>
            <w:r w:rsidRPr="008E6AFA">
              <w:rPr>
                <w:b/>
                <w:bdr w:val="none" w:sz="0" w:space="0" w:color="auto" w:frame="1"/>
              </w:rPr>
              <w:t>Задача 1</w:t>
            </w:r>
            <w:r w:rsidR="00824800" w:rsidRPr="008E6AFA">
              <w:rPr>
                <w:b/>
                <w:bdr w:val="none" w:sz="0" w:space="0" w:color="auto" w:frame="1"/>
              </w:rPr>
              <w:t>.</w:t>
            </w:r>
            <w:r w:rsidRPr="008E6AFA">
              <w:rPr>
                <w:b/>
              </w:rPr>
              <w:t xml:space="preserve"> </w:t>
            </w:r>
            <w:r w:rsidRPr="008E6AFA">
              <w:rPr>
                <w:rFonts w:eastAsiaTheme="minorHAnsi"/>
                <w:b/>
                <w:lang w:eastAsia="en-US"/>
              </w:rPr>
              <w:t>Обеспечение адресности и обоснованности социальной поддержки лиц, замещавших должности муниципальной службы, выборного должностного лица</w:t>
            </w:r>
          </w:p>
        </w:tc>
      </w:tr>
      <w:tr w:rsidR="00505E14" w:rsidRPr="008E6AFA" w:rsidTr="00F42101">
        <w:tc>
          <w:tcPr>
            <w:tcW w:w="675" w:type="dxa"/>
          </w:tcPr>
          <w:p w:rsidR="00505E14" w:rsidRPr="008E6AFA" w:rsidRDefault="00505E14" w:rsidP="00505E14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7.</w:t>
            </w:r>
          </w:p>
        </w:tc>
        <w:tc>
          <w:tcPr>
            <w:tcW w:w="8080" w:type="dxa"/>
          </w:tcPr>
          <w:p w:rsidR="00505E14" w:rsidRPr="008E6AFA" w:rsidRDefault="00943691" w:rsidP="00943691">
            <w:pPr>
              <w:pStyle w:val="a4"/>
              <w:rPr>
                <w:bdr w:val="none" w:sz="0" w:space="0" w:color="auto" w:frame="1"/>
              </w:rPr>
            </w:pPr>
            <w:r w:rsidRPr="008E6AFA">
              <w:rPr>
                <w:rFonts w:ascii="Times New Roman" w:eastAsia="Arial Unicode MS" w:hAnsi="Times New Roman" w:cs="Times New Roman"/>
              </w:rPr>
              <w:t xml:space="preserve">Доля назначенных мер социальной поддержки за счет средств районного бюджета  в соответствии с положениями, закрепленными муниципальными нормативными актами </w:t>
            </w:r>
          </w:p>
        </w:tc>
        <w:tc>
          <w:tcPr>
            <w:tcW w:w="1134" w:type="dxa"/>
          </w:tcPr>
          <w:p w:rsidR="00505E14" w:rsidRPr="008E6AFA" w:rsidRDefault="00505E14" w:rsidP="00505E14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</w:tcPr>
          <w:p w:rsidR="00505E14" w:rsidRPr="008E6AFA" w:rsidRDefault="00AD6142" w:rsidP="00505E14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  <w:tc>
          <w:tcPr>
            <w:tcW w:w="992" w:type="dxa"/>
          </w:tcPr>
          <w:p w:rsidR="00505E14" w:rsidRPr="008E6AFA" w:rsidRDefault="00AD6142" w:rsidP="00505E14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  <w:tc>
          <w:tcPr>
            <w:tcW w:w="992" w:type="dxa"/>
          </w:tcPr>
          <w:p w:rsidR="00505E14" w:rsidRPr="008E6AFA" w:rsidRDefault="00AD6142" w:rsidP="00505E14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  <w:tc>
          <w:tcPr>
            <w:tcW w:w="1843" w:type="dxa"/>
          </w:tcPr>
          <w:p w:rsidR="00505E14" w:rsidRPr="008E6AFA" w:rsidRDefault="00AF781E" w:rsidP="00505E14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</w:tr>
      <w:tr w:rsidR="00505E14" w:rsidRPr="008E6AFA" w:rsidTr="00F42101">
        <w:tc>
          <w:tcPr>
            <w:tcW w:w="14567" w:type="dxa"/>
            <w:gridSpan w:val="7"/>
          </w:tcPr>
          <w:p w:rsidR="00983D76" w:rsidRPr="008E6AFA" w:rsidRDefault="00983D76" w:rsidP="00505E14">
            <w:pPr>
              <w:pStyle w:val="23"/>
              <w:shd w:val="clear" w:color="auto" w:fill="auto"/>
              <w:tabs>
                <w:tab w:val="left" w:pos="691"/>
              </w:tabs>
              <w:ind w:left="120" w:firstLine="382"/>
              <w:jc w:val="center"/>
              <w:rPr>
                <w:b/>
                <w:sz w:val="24"/>
                <w:szCs w:val="24"/>
              </w:rPr>
            </w:pPr>
          </w:p>
          <w:p w:rsidR="00505E14" w:rsidRPr="008E6AFA" w:rsidRDefault="00505E14" w:rsidP="00505E14">
            <w:pPr>
              <w:pStyle w:val="23"/>
              <w:shd w:val="clear" w:color="auto" w:fill="auto"/>
              <w:tabs>
                <w:tab w:val="left" w:pos="691"/>
              </w:tabs>
              <w:ind w:left="120" w:firstLine="382"/>
              <w:jc w:val="center"/>
              <w:rPr>
                <w:b/>
                <w:sz w:val="24"/>
                <w:szCs w:val="24"/>
              </w:rPr>
            </w:pPr>
            <w:r w:rsidRPr="008E6AFA">
              <w:rPr>
                <w:b/>
                <w:sz w:val="24"/>
                <w:szCs w:val="24"/>
              </w:rPr>
              <w:t xml:space="preserve">Задача 2. </w:t>
            </w:r>
            <w:r w:rsidRPr="008E6AFA">
              <w:rPr>
                <w:rFonts w:eastAsiaTheme="minorHAnsi"/>
                <w:b/>
                <w:sz w:val="24"/>
                <w:szCs w:val="24"/>
                <w:lang w:eastAsia="en-US"/>
              </w:rPr>
              <w:t>Обеспечение своевременной выплаты мер социальной поддержки отдельным категориям граждан, имеющих почетные звания и награды Еткульского муниципального района</w:t>
            </w:r>
          </w:p>
        </w:tc>
      </w:tr>
      <w:tr w:rsidR="00505E14" w:rsidRPr="008E6AFA" w:rsidTr="00F42101">
        <w:tc>
          <w:tcPr>
            <w:tcW w:w="675" w:type="dxa"/>
          </w:tcPr>
          <w:p w:rsidR="00505E14" w:rsidRPr="008E6AFA" w:rsidRDefault="00505E14" w:rsidP="00505E14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8.</w:t>
            </w:r>
          </w:p>
        </w:tc>
        <w:tc>
          <w:tcPr>
            <w:tcW w:w="8080" w:type="dxa"/>
          </w:tcPr>
          <w:p w:rsidR="00505E14" w:rsidRPr="008E6AFA" w:rsidRDefault="00E43EC0" w:rsidP="00E43EC0">
            <w:pPr>
              <w:jc w:val="both"/>
              <w:rPr>
                <w:bdr w:val="none" w:sz="0" w:space="0" w:color="auto" w:frame="1"/>
              </w:rPr>
            </w:pPr>
            <w:r w:rsidRPr="008E6AFA">
              <w:t xml:space="preserve">Доля граждан, своевременно получающих меры социальной поддержки за счет средств районного бюджета -  </w:t>
            </w:r>
            <w:r w:rsidR="00943691" w:rsidRPr="008E6AFA">
              <w:t xml:space="preserve"> </w:t>
            </w:r>
            <w:r w:rsidRPr="008E6AFA">
              <w:t>муниципальные служащие, получающие пенсию за выслугу лет.</w:t>
            </w:r>
          </w:p>
        </w:tc>
        <w:tc>
          <w:tcPr>
            <w:tcW w:w="1134" w:type="dxa"/>
          </w:tcPr>
          <w:p w:rsidR="00505E14" w:rsidRPr="008E6AFA" w:rsidRDefault="00505E14" w:rsidP="00505E14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</w:tcPr>
          <w:p w:rsidR="00505E14" w:rsidRPr="008E6AFA" w:rsidRDefault="00AD6142" w:rsidP="00505E14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  <w:tc>
          <w:tcPr>
            <w:tcW w:w="992" w:type="dxa"/>
          </w:tcPr>
          <w:p w:rsidR="00505E14" w:rsidRPr="008E6AFA" w:rsidRDefault="00AD6142" w:rsidP="00505E14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  <w:tc>
          <w:tcPr>
            <w:tcW w:w="992" w:type="dxa"/>
          </w:tcPr>
          <w:p w:rsidR="00505E14" w:rsidRPr="008E6AFA" w:rsidRDefault="00AD6142" w:rsidP="00505E14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  <w:tc>
          <w:tcPr>
            <w:tcW w:w="1843" w:type="dxa"/>
          </w:tcPr>
          <w:p w:rsidR="00505E14" w:rsidRPr="008E6AFA" w:rsidRDefault="00AF781E" w:rsidP="00505E14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</w:tr>
      <w:tr w:rsidR="00E43EC0" w:rsidRPr="008E6AFA" w:rsidTr="00F42101">
        <w:tc>
          <w:tcPr>
            <w:tcW w:w="675" w:type="dxa"/>
          </w:tcPr>
          <w:p w:rsidR="00E43EC0" w:rsidRPr="008E6AFA" w:rsidRDefault="00745340" w:rsidP="00505E14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9.</w:t>
            </w:r>
          </w:p>
        </w:tc>
        <w:tc>
          <w:tcPr>
            <w:tcW w:w="8080" w:type="dxa"/>
          </w:tcPr>
          <w:p w:rsidR="00E43EC0" w:rsidRPr="008E6AFA" w:rsidRDefault="00E43EC0" w:rsidP="00C65EE8">
            <w:pPr>
              <w:jc w:val="both"/>
            </w:pPr>
            <w:r w:rsidRPr="008E6AFA">
              <w:t>Доля граждан, своевременно получающих меры социальной поддержки за счет средств районного бюджета - граждане, осуществлявшие полномочия главы Еткульского муниципального района</w:t>
            </w:r>
            <w:r w:rsidR="00C65EE8" w:rsidRPr="008E6AFA">
              <w:t xml:space="preserve">. </w:t>
            </w:r>
          </w:p>
        </w:tc>
        <w:tc>
          <w:tcPr>
            <w:tcW w:w="1134" w:type="dxa"/>
          </w:tcPr>
          <w:p w:rsidR="00E43EC0" w:rsidRPr="008E6AFA" w:rsidRDefault="00745340" w:rsidP="00505E14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</w:tcPr>
          <w:p w:rsidR="00E43EC0" w:rsidRPr="008E6AFA" w:rsidRDefault="00AD6142" w:rsidP="00505E14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  <w:tc>
          <w:tcPr>
            <w:tcW w:w="992" w:type="dxa"/>
          </w:tcPr>
          <w:p w:rsidR="00E43EC0" w:rsidRPr="008E6AFA" w:rsidRDefault="00AD6142" w:rsidP="00505E14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  <w:tc>
          <w:tcPr>
            <w:tcW w:w="992" w:type="dxa"/>
          </w:tcPr>
          <w:p w:rsidR="00E43EC0" w:rsidRPr="008E6AFA" w:rsidRDefault="00AD6142" w:rsidP="00505E14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  <w:tc>
          <w:tcPr>
            <w:tcW w:w="1843" w:type="dxa"/>
          </w:tcPr>
          <w:p w:rsidR="00E43EC0" w:rsidRPr="008E6AFA" w:rsidRDefault="00AF781E" w:rsidP="00505E14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</w:tr>
      <w:tr w:rsidR="00505E14" w:rsidRPr="008E6AFA" w:rsidTr="00F42101">
        <w:tc>
          <w:tcPr>
            <w:tcW w:w="675" w:type="dxa"/>
          </w:tcPr>
          <w:p w:rsidR="00505E14" w:rsidRPr="008E6AFA" w:rsidRDefault="00745340" w:rsidP="00505E14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</w:t>
            </w:r>
            <w:r w:rsidR="00505E14" w:rsidRPr="008E6AFA">
              <w:rPr>
                <w:bdr w:val="none" w:sz="0" w:space="0" w:color="auto" w:frame="1"/>
              </w:rPr>
              <w:t>.</w:t>
            </w:r>
          </w:p>
        </w:tc>
        <w:tc>
          <w:tcPr>
            <w:tcW w:w="8080" w:type="dxa"/>
          </w:tcPr>
          <w:p w:rsidR="00505E14" w:rsidRPr="008E6AFA" w:rsidRDefault="00C65EE8" w:rsidP="00C65EE8">
            <w:pPr>
              <w:pStyle w:val="a4"/>
              <w:ind w:left="57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8E6AFA">
              <w:rPr>
                <w:rFonts w:ascii="Times New Roman" w:hAnsi="Times New Roman" w:cs="Times New Roman"/>
              </w:rPr>
              <w:t>Д</w:t>
            </w:r>
            <w:r w:rsidR="00E43EC0" w:rsidRPr="008E6AFA">
              <w:rPr>
                <w:rFonts w:ascii="Times New Roman" w:hAnsi="Times New Roman" w:cs="Times New Roman"/>
              </w:rPr>
              <w:t>оля граждан, своевременно получающих меры социальной поддержки за счет средств районного бюджета - почетные граждане Еткульского муниципального района и граждане, награжденные знаком отличия «За заслуги перед Еткульским муниципальным районом»</w:t>
            </w:r>
            <w:r w:rsidRPr="008E6AF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134" w:type="dxa"/>
          </w:tcPr>
          <w:p w:rsidR="00505E14" w:rsidRPr="008E6AFA" w:rsidRDefault="00505E14" w:rsidP="00505E14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</w:tcPr>
          <w:p w:rsidR="00505E14" w:rsidRPr="008E6AFA" w:rsidRDefault="00AD6142" w:rsidP="00505E14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  <w:tc>
          <w:tcPr>
            <w:tcW w:w="992" w:type="dxa"/>
          </w:tcPr>
          <w:p w:rsidR="00505E14" w:rsidRPr="008E6AFA" w:rsidRDefault="00AD6142" w:rsidP="00505E14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  <w:tc>
          <w:tcPr>
            <w:tcW w:w="992" w:type="dxa"/>
          </w:tcPr>
          <w:p w:rsidR="00505E14" w:rsidRPr="008E6AFA" w:rsidRDefault="00AD6142" w:rsidP="00505E14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  <w:tc>
          <w:tcPr>
            <w:tcW w:w="1843" w:type="dxa"/>
          </w:tcPr>
          <w:p w:rsidR="00505E14" w:rsidRPr="008E6AFA" w:rsidRDefault="00AF781E" w:rsidP="00505E14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100</w:t>
            </w:r>
          </w:p>
        </w:tc>
      </w:tr>
      <w:tr w:rsidR="00505E14" w:rsidRPr="008E6AFA" w:rsidTr="00F42101">
        <w:tc>
          <w:tcPr>
            <w:tcW w:w="14567" w:type="dxa"/>
            <w:gridSpan w:val="7"/>
          </w:tcPr>
          <w:p w:rsidR="00505E14" w:rsidRPr="008E6AFA" w:rsidRDefault="00505E14" w:rsidP="00505E14">
            <w:pPr>
              <w:spacing w:before="240" w:after="240"/>
              <w:contextualSpacing/>
              <w:jc w:val="center"/>
              <w:rPr>
                <w:b/>
                <w:bdr w:val="none" w:sz="0" w:space="0" w:color="auto" w:frame="1"/>
              </w:rPr>
            </w:pPr>
          </w:p>
          <w:p w:rsidR="00505E14" w:rsidRPr="008E6AFA" w:rsidRDefault="00505E14" w:rsidP="00505E14">
            <w:pPr>
              <w:spacing w:before="240" w:after="240"/>
              <w:contextualSpacing/>
              <w:jc w:val="center"/>
              <w:rPr>
                <w:b/>
                <w:lang w:eastAsia="en-US"/>
              </w:rPr>
            </w:pPr>
            <w:r w:rsidRPr="008E6AFA">
              <w:rPr>
                <w:b/>
                <w:bdr w:val="none" w:sz="0" w:space="0" w:color="auto" w:frame="1"/>
              </w:rPr>
              <w:t xml:space="preserve">Подпрограмма  </w:t>
            </w:r>
            <w:r w:rsidR="003A3441" w:rsidRPr="008E6AFA">
              <w:rPr>
                <w:b/>
                <w:lang w:eastAsia="en-US"/>
              </w:rPr>
              <w:t>«Развитие муниципальной службы на территории Еткульского муниципального района»</w:t>
            </w:r>
          </w:p>
          <w:p w:rsidR="003A3441" w:rsidRPr="008E6AFA" w:rsidRDefault="003A3441" w:rsidP="00505E14">
            <w:pPr>
              <w:spacing w:before="240" w:after="240"/>
              <w:contextualSpacing/>
              <w:jc w:val="center"/>
              <w:rPr>
                <w:b/>
                <w:bdr w:val="none" w:sz="0" w:space="0" w:color="auto" w:frame="1"/>
              </w:rPr>
            </w:pPr>
          </w:p>
        </w:tc>
      </w:tr>
      <w:tr w:rsidR="00505E14" w:rsidRPr="008E6AFA" w:rsidTr="00F42101">
        <w:tc>
          <w:tcPr>
            <w:tcW w:w="14567" w:type="dxa"/>
            <w:gridSpan w:val="7"/>
          </w:tcPr>
          <w:p w:rsidR="00983D76" w:rsidRPr="008E6AFA" w:rsidRDefault="00983D76" w:rsidP="00505E14">
            <w:pPr>
              <w:ind w:left="-57" w:right="-57"/>
              <w:jc w:val="center"/>
              <w:rPr>
                <w:b/>
                <w:bdr w:val="none" w:sz="0" w:space="0" w:color="auto" w:frame="1"/>
              </w:rPr>
            </w:pPr>
          </w:p>
          <w:p w:rsidR="00505E14" w:rsidRPr="008E6AFA" w:rsidRDefault="003A3441" w:rsidP="00505E14">
            <w:pPr>
              <w:ind w:left="-57" w:right="-57"/>
              <w:jc w:val="center"/>
              <w:rPr>
                <w:bdr w:val="none" w:sz="0" w:space="0" w:color="auto" w:frame="1"/>
              </w:rPr>
            </w:pPr>
            <w:r w:rsidRPr="008E6AFA">
              <w:rPr>
                <w:b/>
                <w:bdr w:val="none" w:sz="0" w:space="0" w:color="auto" w:frame="1"/>
              </w:rPr>
              <w:t>Задача 1</w:t>
            </w:r>
            <w:r w:rsidRPr="008E6AFA">
              <w:rPr>
                <w:bdr w:val="none" w:sz="0" w:space="0" w:color="auto" w:frame="1"/>
              </w:rPr>
              <w:t xml:space="preserve">. </w:t>
            </w:r>
            <w:r w:rsidR="00CB1420" w:rsidRPr="008E6AFA">
              <w:rPr>
                <w:b/>
              </w:rPr>
              <w:t>С</w:t>
            </w:r>
            <w:r w:rsidRPr="008E6AFA">
              <w:rPr>
                <w:b/>
              </w:rPr>
              <w:t>овершенствование правовой основы муниципальной службы</w:t>
            </w:r>
          </w:p>
        </w:tc>
      </w:tr>
      <w:tr w:rsidR="00592E65" w:rsidRPr="008E6AFA" w:rsidTr="00831F74">
        <w:tc>
          <w:tcPr>
            <w:tcW w:w="675" w:type="dxa"/>
          </w:tcPr>
          <w:p w:rsidR="00592E65" w:rsidRPr="008E6AFA" w:rsidRDefault="00592E65" w:rsidP="00592E65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 w:rsidRPr="008E6AFA">
              <w:rPr>
                <w:bdr w:val="none" w:sz="0" w:space="0" w:color="auto" w:frame="1"/>
              </w:rPr>
              <w:t>11.</w:t>
            </w:r>
          </w:p>
        </w:tc>
        <w:tc>
          <w:tcPr>
            <w:tcW w:w="8080" w:type="dxa"/>
          </w:tcPr>
          <w:p w:rsidR="00592E65" w:rsidRPr="008E6AFA" w:rsidRDefault="00592E65" w:rsidP="00592E65">
            <w:pPr>
              <w:spacing w:before="240" w:after="240"/>
              <w:contextualSpacing/>
              <w:jc w:val="both"/>
              <w:rPr>
                <w:bdr w:val="none" w:sz="0" w:space="0" w:color="auto" w:frame="1"/>
              </w:rPr>
            </w:pPr>
            <w:r w:rsidRPr="008E6AFA">
              <w:t>Степень соответствия нормативной правовой базы по вопросам муниципальной службы законодательству Российской Федерации и Челябинской области, в процентах от общего количества принятых муниципальных правовых актов по вопросам муниципальной службы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E65" w:rsidRPr="008E6AFA" w:rsidRDefault="00B908FF" w:rsidP="00592E65">
            <w:pPr>
              <w:jc w:val="both"/>
            </w:pPr>
            <w:r w:rsidRPr="008E6AFA">
              <w:rPr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E65" w:rsidRPr="008E6AFA" w:rsidRDefault="00592E65" w:rsidP="00592E65">
            <w:pPr>
              <w:jc w:val="both"/>
            </w:pPr>
            <w:r w:rsidRPr="008E6AFA"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E65" w:rsidRPr="008E6AFA" w:rsidRDefault="00592E65" w:rsidP="00592E65">
            <w:pPr>
              <w:jc w:val="both"/>
            </w:pPr>
            <w:r w:rsidRPr="008E6AFA"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E65" w:rsidRPr="008E6AFA" w:rsidRDefault="00592E65" w:rsidP="00592E65">
            <w:pPr>
              <w:jc w:val="both"/>
            </w:pPr>
            <w:r w:rsidRPr="008E6AFA"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E65" w:rsidRPr="008E6AFA" w:rsidRDefault="00592E65" w:rsidP="00592E65">
            <w:pPr>
              <w:jc w:val="both"/>
            </w:pPr>
            <w:r w:rsidRPr="008E6AFA">
              <w:t>100</w:t>
            </w:r>
          </w:p>
        </w:tc>
      </w:tr>
      <w:tr w:rsidR="00592E65" w:rsidRPr="008E6AFA" w:rsidTr="00F42101">
        <w:tc>
          <w:tcPr>
            <w:tcW w:w="14567" w:type="dxa"/>
            <w:gridSpan w:val="7"/>
          </w:tcPr>
          <w:p w:rsidR="00592E65" w:rsidRPr="008E6AFA" w:rsidRDefault="00592E65" w:rsidP="00592E65">
            <w:pPr>
              <w:spacing w:before="240" w:after="240"/>
              <w:contextualSpacing/>
              <w:jc w:val="center"/>
              <w:rPr>
                <w:b/>
              </w:rPr>
            </w:pPr>
          </w:p>
          <w:p w:rsidR="00592E65" w:rsidRPr="008E6AFA" w:rsidRDefault="00592E65" w:rsidP="00592E65">
            <w:pPr>
              <w:spacing w:before="240" w:after="240"/>
              <w:contextualSpacing/>
              <w:jc w:val="center"/>
              <w:rPr>
                <w:b/>
                <w:bdr w:val="none" w:sz="0" w:space="0" w:color="auto" w:frame="1"/>
              </w:rPr>
            </w:pPr>
            <w:r w:rsidRPr="008E6AFA">
              <w:rPr>
                <w:b/>
              </w:rPr>
              <w:t xml:space="preserve">Задача 2.  </w:t>
            </w:r>
            <w:r w:rsidR="00CB1420" w:rsidRPr="008E6AFA">
              <w:rPr>
                <w:b/>
              </w:rPr>
              <w:t>В</w:t>
            </w:r>
            <w:r w:rsidRPr="008E6AFA">
              <w:rPr>
                <w:b/>
              </w:rPr>
              <w:t>недрение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</w:t>
            </w:r>
          </w:p>
        </w:tc>
      </w:tr>
      <w:tr w:rsidR="00906BC6" w:rsidRPr="008E6AFA" w:rsidTr="00E02B69">
        <w:tc>
          <w:tcPr>
            <w:tcW w:w="675" w:type="dxa"/>
          </w:tcPr>
          <w:p w:rsidR="00906BC6" w:rsidRPr="008E6AFA" w:rsidRDefault="005C1DBD" w:rsidP="00906BC6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lastRenderedPageBreak/>
              <w:t>12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BC6" w:rsidRPr="008E6AFA" w:rsidRDefault="00906BC6" w:rsidP="00906BC6">
            <w:pPr>
              <w:jc w:val="both"/>
            </w:pPr>
            <w:r w:rsidRPr="008E6AFA">
              <w:t>доля вакантных должностей муниципальной службы, замещаемых на основе назначения из кадрового резерва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C6" w:rsidRPr="008E6AFA" w:rsidRDefault="00B908FF" w:rsidP="00906BC6">
            <w:pPr>
              <w:jc w:val="center"/>
              <w:rPr>
                <w:color w:val="000000"/>
              </w:rPr>
            </w:pPr>
            <w:r w:rsidRPr="008E6AFA">
              <w:rPr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C6" w:rsidRPr="008E6AFA" w:rsidRDefault="00906BC6" w:rsidP="00906BC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C6" w:rsidRPr="008E6AFA" w:rsidRDefault="00906BC6" w:rsidP="00906BC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C6" w:rsidRPr="008E6AFA" w:rsidRDefault="00906BC6" w:rsidP="00906BC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C6" w:rsidRPr="008E6AFA" w:rsidRDefault="00906BC6" w:rsidP="00906BC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10</w:t>
            </w:r>
          </w:p>
        </w:tc>
      </w:tr>
      <w:tr w:rsidR="00906BC6" w:rsidRPr="008E6AFA" w:rsidTr="00E02B69">
        <w:tc>
          <w:tcPr>
            <w:tcW w:w="675" w:type="dxa"/>
          </w:tcPr>
          <w:p w:rsidR="00906BC6" w:rsidRPr="008E6AFA" w:rsidRDefault="005C1DBD" w:rsidP="00906BC6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BC6" w:rsidRPr="008E6AFA" w:rsidRDefault="00906BC6" w:rsidP="00906BC6">
            <w:pPr>
              <w:jc w:val="both"/>
            </w:pPr>
            <w:r w:rsidRPr="008E6AFA">
              <w:t>доля вакантных должностей муниципальной службы, замещаемых на основе конкурса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C6" w:rsidRPr="008E6AFA" w:rsidRDefault="00B908FF" w:rsidP="00906BC6">
            <w:pPr>
              <w:jc w:val="center"/>
              <w:rPr>
                <w:color w:val="000000"/>
              </w:rPr>
            </w:pPr>
            <w:r w:rsidRPr="008E6AFA">
              <w:rPr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C6" w:rsidRPr="008E6AFA" w:rsidRDefault="00906BC6" w:rsidP="00906BC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C6" w:rsidRPr="008E6AFA" w:rsidRDefault="00906BC6" w:rsidP="00906BC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C6" w:rsidRPr="008E6AFA" w:rsidRDefault="00906BC6" w:rsidP="00906BC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C6" w:rsidRPr="008E6AFA" w:rsidRDefault="00906BC6" w:rsidP="00906BC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20</w:t>
            </w:r>
          </w:p>
        </w:tc>
      </w:tr>
      <w:tr w:rsidR="00906BC6" w:rsidRPr="008E6AFA" w:rsidTr="00164110">
        <w:tc>
          <w:tcPr>
            <w:tcW w:w="14567" w:type="dxa"/>
            <w:gridSpan w:val="7"/>
          </w:tcPr>
          <w:p w:rsidR="00983D76" w:rsidRPr="008E6AFA" w:rsidRDefault="00983D76" w:rsidP="00906BC6">
            <w:pPr>
              <w:jc w:val="center"/>
              <w:rPr>
                <w:b/>
              </w:rPr>
            </w:pPr>
          </w:p>
          <w:p w:rsidR="00906BC6" w:rsidRPr="008E6AFA" w:rsidRDefault="00906BC6" w:rsidP="00983D76">
            <w:pPr>
              <w:jc w:val="center"/>
              <w:rPr>
                <w:bdr w:val="none" w:sz="0" w:space="0" w:color="auto" w:frame="1"/>
              </w:rPr>
            </w:pPr>
            <w:r w:rsidRPr="008E6AFA">
              <w:rPr>
                <w:b/>
              </w:rPr>
              <w:t xml:space="preserve">Задача 3. </w:t>
            </w:r>
            <w:r w:rsidR="00CB1420" w:rsidRPr="008E6AFA">
              <w:rPr>
                <w:b/>
              </w:rPr>
              <w:t>С</w:t>
            </w:r>
            <w:r w:rsidRPr="008E6AFA">
              <w:rPr>
                <w:b/>
              </w:rPr>
              <w:t>овершенствование организационных и правовых механизмов профессиональной служебной деятельности муниципальных служащих</w:t>
            </w:r>
          </w:p>
        </w:tc>
      </w:tr>
      <w:tr w:rsidR="00906BC6" w:rsidRPr="008E6AFA" w:rsidTr="00BA264C">
        <w:tc>
          <w:tcPr>
            <w:tcW w:w="675" w:type="dxa"/>
          </w:tcPr>
          <w:p w:rsidR="00906BC6" w:rsidRPr="008E6AFA" w:rsidRDefault="005C1DBD" w:rsidP="00906BC6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BC6" w:rsidRPr="008E6AFA" w:rsidRDefault="00906BC6" w:rsidP="00906BC6">
            <w:pPr>
              <w:jc w:val="both"/>
            </w:pPr>
            <w:r w:rsidRPr="008E6AFA">
              <w:t>доля должностей муниципальной службы, для которых утверждены должностные инструкции, соответствующие установленным требованиям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C6" w:rsidRPr="008E6AFA" w:rsidRDefault="00B908FF" w:rsidP="00906BC6">
            <w:pPr>
              <w:jc w:val="center"/>
              <w:rPr>
                <w:color w:val="000000"/>
              </w:rPr>
            </w:pPr>
            <w:r w:rsidRPr="008E6AFA">
              <w:rPr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C6" w:rsidRPr="008E6AFA" w:rsidRDefault="00906BC6" w:rsidP="00906BC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C6" w:rsidRPr="008E6AFA" w:rsidRDefault="00906BC6" w:rsidP="00906BC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C6" w:rsidRPr="008E6AFA" w:rsidRDefault="00906BC6" w:rsidP="00906BC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C6" w:rsidRPr="008E6AFA" w:rsidRDefault="00906BC6" w:rsidP="00906BC6">
            <w:pPr>
              <w:jc w:val="both"/>
            </w:pPr>
            <w:r w:rsidRPr="008E6AFA">
              <w:t>100</w:t>
            </w:r>
          </w:p>
        </w:tc>
      </w:tr>
      <w:tr w:rsidR="00906BC6" w:rsidRPr="008E6AFA" w:rsidTr="00BA264C">
        <w:tc>
          <w:tcPr>
            <w:tcW w:w="675" w:type="dxa"/>
          </w:tcPr>
          <w:p w:rsidR="00906BC6" w:rsidRPr="008E6AFA" w:rsidRDefault="005C1DBD" w:rsidP="00906BC6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BC6" w:rsidRPr="008E6AFA" w:rsidRDefault="00906BC6" w:rsidP="00906BC6">
            <w:pPr>
              <w:jc w:val="both"/>
            </w:pPr>
            <w:r w:rsidRPr="008E6AFA">
              <w:t>доля муниципальных служащих, должностные инструкции которых содержат показатели результативности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C6" w:rsidRPr="008E6AFA" w:rsidRDefault="00B908FF" w:rsidP="00906BC6">
            <w:pPr>
              <w:jc w:val="center"/>
              <w:rPr>
                <w:color w:val="000000"/>
              </w:rPr>
            </w:pPr>
            <w:r w:rsidRPr="008E6AFA">
              <w:rPr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C6" w:rsidRPr="008E6AFA" w:rsidRDefault="00906BC6" w:rsidP="00906BC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C6" w:rsidRPr="008E6AFA" w:rsidRDefault="00906BC6" w:rsidP="00906BC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C6" w:rsidRPr="008E6AFA" w:rsidRDefault="00906BC6" w:rsidP="00906BC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C6" w:rsidRPr="008E6AFA" w:rsidRDefault="00906BC6" w:rsidP="00906BC6">
            <w:pPr>
              <w:jc w:val="both"/>
            </w:pPr>
            <w:r w:rsidRPr="008E6AFA">
              <w:t>100</w:t>
            </w:r>
          </w:p>
        </w:tc>
      </w:tr>
      <w:tr w:rsidR="00906BC6" w:rsidRPr="008E6AFA" w:rsidTr="005B2D72">
        <w:tc>
          <w:tcPr>
            <w:tcW w:w="14567" w:type="dxa"/>
            <w:gridSpan w:val="7"/>
          </w:tcPr>
          <w:p w:rsidR="00983D76" w:rsidRPr="008E6AFA" w:rsidRDefault="00983D76" w:rsidP="00983D76">
            <w:pPr>
              <w:jc w:val="center"/>
              <w:rPr>
                <w:b/>
                <w:color w:val="000000" w:themeColor="text1"/>
              </w:rPr>
            </w:pPr>
          </w:p>
          <w:p w:rsidR="00906BC6" w:rsidRPr="008E6AFA" w:rsidRDefault="00906BC6" w:rsidP="00983D76">
            <w:pPr>
              <w:jc w:val="center"/>
              <w:rPr>
                <w:bdr w:val="none" w:sz="0" w:space="0" w:color="auto" w:frame="1"/>
              </w:rPr>
            </w:pPr>
            <w:r w:rsidRPr="008E6AFA">
              <w:rPr>
                <w:b/>
                <w:color w:val="000000" w:themeColor="text1"/>
              </w:rPr>
              <w:t xml:space="preserve">Задача 4. </w:t>
            </w:r>
            <w:r w:rsidR="00CB1420" w:rsidRPr="008E6AFA">
              <w:rPr>
                <w:b/>
                <w:color w:val="000000" w:themeColor="text1"/>
              </w:rPr>
              <w:t>Р</w:t>
            </w:r>
            <w:r w:rsidRPr="008E6AFA">
              <w:rPr>
                <w:b/>
                <w:color w:val="000000" w:themeColor="text1"/>
              </w:rPr>
              <w:t>азвитие системы подготовки кадров для муниципальной службы, дополнительного профессионального образования муниципальных служащих</w:t>
            </w:r>
          </w:p>
        </w:tc>
      </w:tr>
      <w:tr w:rsidR="007F4CC8" w:rsidRPr="008E6AFA" w:rsidTr="00E75565">
        <w:tc>
          <w:tcPr>
            <w:tcW w:w="675" w:type="dxa"/>
          </w:tcPr>
          <w:p w:rsidR="007F4CC8" w:rsidRPr="008E6AFA" w:rsidRDefault="005C1DBD" w:rsidP="007F4CC8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16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CC8" w:rsidRPr="008E6AFA" w:rsidRDefault="007F4CC8" w:rsidP="007F4CC8">
            <w:pPr>
              <w:jc w:val="both"/>
            </w:pPr>
            <w:r w:rsidRPr="008E6AFA">
              <w:t>число муниципальных служащих, принявших участие в инновационных программах профессиональной подготовки и переподготовки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CC8" w:rsidRPr="008E6AFA" w:rsidRDefault="007F4CC8" w:rsidP="007F4CC8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CC8" w:rsidRPr="008E6AFA" w:rsidRDefault="007F4CC8" w:rsidP="007F4CC8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CC8" w:rsidRPr="008E6AFA" w:rsidRDefault="007F4CC8" w:rsidP="007F4CC8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CC8" w:rsidRPr="008E6AFA" w:rsidRDefault="007F4CC8" w:rsidP="00E40B21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CC8" w:rsidRPr="008E6AFA" w:rsidRDefault="007F4CC8" w:rsidP="00E40B21">
            <w:pPr>
              <w:jc w:val="center"/>
            </w:pPr>
            <w:r w:rsidRPr="008E6AFA">
              <w:t>3</w:t>
            </w:r>
          </w:p>
        </w:tc>
      </w:tr>
      <w:tr w:rsidR="007F4CC8" w:rsidRPr="008E6AFA" w:rsidTr="00E75565">
        <w:tc>
          <w:tcPr>
            <w:tcW w:w="675" w:type="dxa"/>
          </w:tcPr>
          <w:p w:rsidR="007F4CC8" w:rsidRPr="008E6AFA" w:rsidRDefault="005C1DBD" w:rsidP="007F4CC8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17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CC8" w:rsidRPr="008E6AFA" w:rsidRDefault="007F4CC8" w:rsidP="007F4CC8">
            <w:pPr>
              <w:jc w:val="both"/>
            </w:pPr>
            <w:r w:rsidRPr="008E6AFA">
              <w:t>число муниципальных служащих, прошедших обучение в соответствии с муниципальным заказом на профессиональную переподготовку, повышение квалификации и стажировку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CC8" w:rsidRPr="008E6AFA" w:rsidRDefault="007F4CC8" w:rsidP="007F4CC8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CC8" w:rsidRPr="008E6AFA" w:rsidRDefault="007F4CC8" w:rsidP="007F4CC8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CC8" w:rsidRPr="008E6AFA" w:rsidRDefault="007F4CC8" w:rsidP="007F4CC8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CC8" w:rsidRPr="008E6AFA" w:rsidRDefault="007F4CC8" w:rsidP="00E40B21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CC8" w:rsidRPr="008E6AFA" w:rsidRDefault="007F4CC8" w:rsidP="00E40B21">
            <w:pPr>
              <w:jc w:val="center"/>
            </w:pPr>
            <w:r w:rsidRPr="008E6AFA">
              <w:t>20</w:t>
            </w:r>
          </w:p>
        </w:tc>
      </w:tr>
      <w:tr w:rsidR="007F4CC8" w:rsidRPr="008E6AFA" w:rsidTr="00AE2FB1">
        <w:tc>
          <w:tcPr>
            <w:tcW w:w="14567" w:type="dxa"/>
            <w:gridSpan w:val="7"/>
          </w:tcPr>
          <w:p w:rsidR="00983D76" w:rsidRPr="008E6AFA" w:rsidRDefault="00983D76" w:rsidP="007F4CC8">
            <w:pPr>
              <w:spacing w:before="240" w:after="240"/>
              <w:contextualSpacing/>
              <w:jc w:val="center"/>
              <w:rPr>
                <w:b/>
              </w:rPr>
            </w:pPr>
          </w:p>
          <w:p w:rsidR="007F4CC8" w:rsidRPr="008E6AFA" w:rsidRDefault="007F4CC8" w:rsidP="007F4CC8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/>
              </w:rPr>
              <w:t xml:space="preserve">Задача 5. </w:t>
            </w:r>
            <w:r w:rsidR="00CB1420" w:rsidRPr="008E6AFA">
              <w:rPr>
                <w:b/>
              </w:rPr>
              <w:t>П</w:t>
            </w:r>
            <w:r w:rsidRPr="008E6AFA">
              <w:rPr>
                <w:b/>
              </w:rPr>
              <w:t>рименение антикоррупционных механизмов</w:t>
            </w:r>
          </w:p>
        </w:tc>
      </w:tr>
      <w:tr w:rsidR="00764B7C" w:rsidRPr="008E6AFA" w:rsidTr="005238D9">
        <w:tc>
          <w:tcPr>
            <w:tcW w:w="675" w:type="dxa"/>
          </w:tcPr>
          <w:p w:rsidR="00764B7C" w:rsidRPr="008E6AFA" w:rsidRDefault="005C1DBD" w:rsidP="00764B7C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18</w:t>
            </w:r>
          </w:p>
        </w:tc>
        <w:tc>
          <w:tcPr>
            <w:tcW w:w="8080" w:type="dxa"/>
          </w:tcPr>
          <w:p w:rsidR="00764B7C" w:rsidRPr="008E6AFA" w:rsidRDefault="00764B7C" w:rsidP="00764B7C">
            <w:pPr>
              <w:jc w:val="both"/>
              <w:rPr>
                <w:color w:val="000000"/>
              </w:rPr>
            </w:pPr>
            <w:r w:rsidRPr="008E6AFA">
              <w:t>увеличение индекса доверия граждан к муниципальным служащим</w:t>
            </w:r>
          </w:p>
        </w:tc>
        <w:tc>
          <w:tcPr>
            <w:tcW w:w="1134" w:type="dxa"/>
            <w:vAlign w:val="center"/>
          </w:tcPr>
          <w:p w:rsidR="00764B7C" w:rsidRPr="008E6AFA" w:rsidRDefault="00764B7C" w:rsidP="00764B7C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%</w:t>
            </w:r>
          </w:p>
        </w:tc>
        <w:tc>
          <w:tcPr>
            <w:tcW w:w="851" w:type="dxa"/>
            <w:vAlign w:val="center"/>
          </w:tcPr>
          <w:p w:rsidR="00764B7C" w:rsidRPr="008E6AFA" w:rsidRDefault="00764B7C" w:rsidP="00E40B21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55,51</w:t>
            </w:r>
          </w:p>
        </w:tc>
        <w:tc>
          <w:tcPr>
            <w:tcW w:w="992" w:type="dxa"/>
            <w:vAlign w:val="center"/>
          </w:tcPr>
          <w:p w:rsidR="00764B7C" w:rsidRPr="008E6AFA" w:rsidRDefault="00764B7C" w:rsidP="00E40B21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57</w:t>
            </w:r>
          </w:p>
        </w:tc>
        <w:tc>
          <w:tcPr>
            <w:tcW w:w="992" w:type="dxa"/>
            <w:vAlign w:val="center"/>
          </w:tcPr>
          <w:p w:rsidR="00764B7C" w:rsidRPr="008E6AFA" w:rsidRDefault="00764B7C" w:rsidP="00E40B21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60</w:t>
            </w:r>
          </w:p>
        </w:tc>
        <w:tc>
          <w:tcPr>
            <w:tcW w:w="1843" w:type="dxa"/>
            <w:vAlign w:val="center"/>
          </w:tcPr>
          <w:p w:rsidR="00764B7C" w:rsidRPr="008E6AFA" w:rsidRDefault="00764B7C" w:rsidP="00E40B21">
            <w:pPr>
              <w:jc w:val="center"/>
            </w:pPr>
            <w:r w:rsidRPr="008E6AFA">
              <w:t>63</w:t>
            </w:r>
          </w:p>
        </w:tc>
      </w:tr>
      <w:tr w:rsidR="00764B7C" w:rsidRPr="008E6AFA" w:rsidTr="002E56F3">
        <w:tc>
          <w:tcPr>
            <w:tcW w:w="14567" w:type="dxa"/>
            <w:gridSpan w:val="7"/>
          </w:tcPr>
          <w:p w:rsidR="00764B7C" w:rsidRPr="008E6AFA" w:rsidRDefault="00764B7C" w:rsidP="00764B7C">
            <w:pPr>
              <w:spacing w:before="240" w:after="240"/>
              <w:contextualSpacing/>
              <w:jc w:val="center"/>
              <w:rPr>
                <w:b/>
              </w:rPr>
            </w:pPr>
          </w:p>
          <w:p w:rsidR="00983D76" w:rsidRPr="008E6AFA" w:rsidRDefault="00764B7C" w:rsidP="00983D76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/>
              </w:rPr>
              <w:t xml:space="preserve">Задача 6. </w:t>
            </w:r>
            <w:r w:rsidR="00CB1420" w:rsidRPr="008E6AFA">
              <w:rPr>
                <w:b/>
              </w:rPr>
              <w:t>О</w:t>
            </w:r>
            <w:r w:rsidRPr="008E6AFA">
              <w:rPr>
                <w:b/>
              </w:rPr>
              <w:t>птимизация штатной численности муниципальных служащих</w:t>
            </w:r>
          </w:p>
        </w:tc>
      </w:tr>
      <w:tr w:rsidR="00764B7C" w:rsidRPr="008E6AFA" w:rsidTr="00B257E4">
        <w:tc>
          <w:tcPr>
            <w:tcW w:w="675" w:type="dxa"/>
          </w:tcPr>
          <w:p w:rsidR="00764B7C" w:rsidRPr="008E6AFA" w:rsidRDefault="005C1DBD" w:rsidP="00764B7C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19</w:t>
            </w:r>
          </w:p>
        </w:tc>
        <w:tc>
          <w:tcPr>
            <w:tcW w:w="8080" w:type="dxa"/>
          </w:tcPr>
          <w:p w:rsidR="00764B7C" w:rsidRPr="008E6AFA" w:rsidRDefault="00764B7C" w:rsidP="00764B7C">
            <w:pPr>
              <w:jc w:val="both"/>
            </w:pPr>
            <w:r w:rsidRPr="008E6AFA">
              <w:t>доля специалистов в возрасте до 30 лет, имеющих стаж муниципальной службы более 3 лет</w:t>
            </w:r>
          </w:p>
        </w:tc>
        <w:tc>
          <w:tcPr>
            <w:tcW w:w="1134" w:type="dxa"/>
            <w:vAlign w:val="center"/>
          </w:tcPr>
          <w:p w:rsidR="00764B7C" w:rsidRPr="008E6AFA" w:rsidRDefault="00B908FF" w:rsidP="00764B7C">
            <w:pPr>
              <w:jc w:val="center"/>
              <w:rPr>
                <w:color w:val="000000"/>
              </w:rPr>
            </w:pPr>
            <w:r w:rsidRPr="008E6AFA">
              <w:rPr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  <w:vAlign w:val="center"/>
          </w:tcPr>
          <w:p w:rsidR="00764B7C" w:rsidRPr="008E6AFA" w:rsidRDefault="00764B7C" w:rsidP="00764B7C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8</w:t>
            </w:r>
          </w:p>
        </w:tc>
        <w:tc>
          <w:tcPr>
            <w:tcW w:w="992" w:type="dxa"/>
            <w:vAlign w:val="center"/>
          </w:tcPr>
          <w:p w:rsidR="00764B7C" w:rsidRPr="008E6AFA" w:rsidRDefault="00764B7C" w:rsidP="00764B7C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10</w:t>
            </w:r>
          </w:p>
        </w:tc>
        <w:tc>
          <w:tcPr>
            <w:tcW w:w="992" w:type="dxa"/>
            <w:vAlign w:val="center"/>
          </w:tcPr>
          <w:p w:rsidR="00764B7C" w:rsidRPr="008E6AFA" w:rsidRDefault="00764B7C" w:rsidP="00764B7C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15</w:t>
            </w:r>
          </w:p>
        </w:tc>
        <w:tc>
          <w:tcPr>
            <w:tcW w:w="1843" w:type="dxa"/>
            <w:vAlign w:val="center"/>
          </w:tcPr>
          <w:p w:rsidR="00764B7C" w:rsidRPr="008E6AFA" w:rsidRDefault="00764B7C" w:rsidP="00E40B21">
            <w:pPr>
              <w:jc w:val="center"/>
            </w:pPr>
            <w:r w:rsidRPr="008E6AFA">
              <w:t>18</w:t>
            </w:r>
          </w:p>
        </w:tc>
      </w:tr>
      <w:tr w:rsidR="00764B7C" w:rsidRPr="008E6AFA" w:rsidTr="00B257E4">
        <w:tc>
          <w:tcPr>
            <w:tcW w:w="675" w:type="dxa"/>
          </w:tcPr>
          <w:p w:rsidR="00764B7C" w:rsidRPr="008E6AFA" w:rsidRDefault="005C1DBD" w:rsidP="00764B7C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20</w:t>
            </w:r>
          </w:p>
        </w:tc>
        <w:tc>
          <w:tcPr>
            <w:tcW w:w="8080" w:type="dxa"/>
          </w:tcPr>
          <w:p w:rsidR="00764B7C" w:rsidRPr="008E6AFA" w:rsidRDefault="00764B7C" w:rsidP="00764B7C">
            <w:pPr>
              <w:jc w:val="both"/>
            </w:pPr>
            <w:r w:rsidRPr="008E6AFA">
              <w:t>снижение числа муниципальных служащих, уволившихся с муниципальной службы до достижения ими предельного возраста пребывания на муниципальной службе</w:t>
            </w:r>
          </w:p>
        </w:tc>
        <w:tc>
          <w:tcPr>
            <w:tcW w:w="1134" w:type="dxa"/>
            <w:vAlign w:val="center"/>
          </w:tcPr>
          <w:p w:rsidR="00764B7C" w:rsidRPr="008E6AFA" w:rsidRDefault="00B908FF" w:rsidP="00764B7C">
            <w:pPr>
              <w:jc w:val="center"/>
              <w:rPr>
                <w:color w:val="000000"/>
              </w:rPr>
            </w:pPr>
            <w:r w:rsidRPr="008E6AFA">
              <w:rPr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  <w:vAlign w:val="center"/>
          </w:tcPr>
          <w:p w:rsidR="00764B7C" w:rsidRPr="008E6AFA" w:rsidRDefault="00764B7C" w:rsidP="00764B7C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9</w:t>
            </w:r>
          </w:p>
        </w:tc>
        <w:tc>
          <w:tcPr>
            <w:tcW w:w="992" w:type="dxa"/>
            <w:vAlign w:val="center"/>
          </w:tcPr>
          <w:p w:rsidR="00764B7C" w:rsidRPr="008E6AFA" w:rsidRDefault="00764B7C" w:rsidP="00764B7C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8</w:t>
            </w:r>
          </w:p>
        </w:tc>
        <w:tc>
          <w:tcPr>
            <w:tcW w:w="992" w:type="dxa"/>
            <w:vAlign w:val="center"/>
          </w:tcPr>
          <w:p w:rsidR="00764B7C" w:rsidRPr="008E6AFA" w:rsidRDefault="00764B7C" w:rsidP="00764B7C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7</w:t>
            </w:r>
          </w:p>
        </w:tc>
        <w:tc>
          <w:tcPr>
            <w:tcW w:w="1843" w:type="dxa"/>
            <w:vAlign w:val="center"/>
          </w:tcPr>
          <w:p w:rsidR="00764B7C" w:rsidRPr="008E6AFA" w:rsidRDefault="00764B7C" w:rsidP="00E40B21">
            <w:pPr>
              <w:jc w:val="center"/>
            </w:pPr>
            <w:r w:rsidRPr="008E6AFA">
              <w:t>6</w:t>
            </w:r>
          </w:p>
        </w:tc>
      </w:tr>
      <w:tr w:rsidR="00764B7C" w:rsidRPr="008E6AFA" w:rsidTr="006F0F2D">
        <w:tc>
          <w:tcPr>
            <w:tcW w:w="14567" w:type="dxa"/>
            <w:gridSpan w:val="7"/>
          </w:tcPr>
          <w:p w:rsidR="00983D76" w:rsidRPr="008E6AFA" w:rsidRDefault="00983D76" w:rsidP="00E40B21">
            <w:pPr>
              <w:jc w:val="center"/>
              <w:rPr>
                <w:b/>
              </w:rPr>
            </w:pPr>
          </w:p>
          <w:p w:rsidR="00764B7C" w:rsidRPr="008E6AFA" w:rsidRDefault="00764B7C" w:rsidP="00E40B21">
            <w:pPr>
              <w:jc w:val="center"/>
              <w:rPr>
                <w:bdr w:val="none" w:sz="0" w:space="0" w:color="auto" w:frame="1"/>
              </w:rPr>
            </w:pPr>
            <w:r w:rsidRPr="008E6AFA">
              <w:rPr>
                <w:b/>
              </w:rPr>
              <w:t xml:space="preserve">Задача 7. </w:t>
            </w:r>
            <w:r w:rsidR="00CB1420" w:rsidRPr="008E6AFA">
              <w:rPr>
                <w:b/>
              </w:rPr>
              <w:t>П</w:t>
            </w:r>
            <w:r w:rsidRPr="008E6AFA">
              <w:rPr>
                <w:b/>
              </w:rPr>
              <w:t>овышение престижа муниципальной службы</w:t>
            </w:r>
          </w:p>
        </w:tc>
      </w:tr>
      <w:tr w:rsidR="00983D76" w:rsidRPr="008E6AFA" w:rsidTr="001B213F">
        <w:tc>
          <w:tcPr>
            <w:tcW w:w="675" w:type="dxa"/>
          </w:tcPr>
          <w:p w:rsidR="00983D76" w:rsidRPr="008E6AFA" w:rsidRDefault="005C1DBD" w:rsidP="00983D76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21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76" w:rsidRPr="008E6AFA" w:rsidRDefault="00983D76" w:rsidP="00983D76"/>
          <w:p w:rsidR="00983D76" w:rsidRPr="008E6AFA" w:rsidRDefault="00983D76" w:rsidP="00983D76">
            <w:pPr>
              <w:jc w:val="both"/>
              <w:rPr>
                <w:color w:val="000000"/>
              </w:rPr>
            </w:pPr>
            <w:r w:rsidRPr="008E6AFA">
              <w:t>увеличение индекса доверия граждан к муниципальным служащим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D76" w:rsidRPr="008E6AFA" w:rsidRDefault="00B908FF" w:rsidP="00983D76">
            <w:pPr>
              <w:jc w:val="center"/>
              <w:rPr>
                <w:color w:val="000000"/>
              </w:rPr>
            </w:pPr>
            <w:r w:rsidRPr="008E6AFA">
              <w:rPr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D76" w:rsidRPr="008E6AFA" w:rsidRDefault="00983D76" w:rsidP="00983D7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55,51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D76" w:rsidRPr="008E6AFA" w:rsidRDefault="00983D76" w:rsidP="00983D7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D76" w:rsidRPr="008E6AFA" w:rsidRDefault="00983D76" w:rsidP="00983D7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D76" w:rsidRPr="008E6AFA" w:rsidRDefault="00983D76" w:rsidP="00E40B21">
            <w:pPr>
              <w:jc w:val="center"/>
            </w:pPr>
            <w:r w:rsidRPr="008E6AFA">
              <w:t>63</w:t>
            </w:r>
          </w:p>
        </w:tc>
      </w:tr>
      <w:tr w:rsidR="00983D76" w:rsidRPr="008E6AFA" w:rsidTr="001B213F">
        <w:tc>
          <w:tcPr>
            <w:tcW w:w="675" w:type="dxa"/>
          </w:tcPr>
          <w:p w:rsidR="00983D76" w:rsidRPr="008E6AFA" w:rsidRDefault="005C1DBD" w:rsidP="00983D76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lastRenderedPageBreak/>
              <w:t>22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76" w:rsidRPr="008E6AFA" w:rsidRDefault="00983D76" w:rsidP="00983D76">
            <w:pPr>
              <w:jc w:val="both"/>
            </w:pPr>
            <w:r w:rsidRPr="008E6AFA">
              <w:t>снижение числа муниципальных служащих, уволившихся с муниципальной службы до достижения ими предельного возраста пребывания на муниципальной службе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D76" w:rsidRPr="008E6AFA" w:rsidRDefault="00B908FF" w:rsidP="00983D76">
            <w:pPr>
              <w:jc w:val="center"/>
              <w:rPr>
                <w:color w:val="000000"/>
              </w:rPr>
            </w:pPr>
            <w:r w:rsidRPr="008E6AFA">
              <w:rPr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D76" w:rsidRPr="008E6AFA" w:rsidRDefault="00983D76" w:rsidP="00983D7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D76" w:rsidRPr="008E6AFA" w:rsidRDefault="00983D76" w:rsidP="00983D7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D76" w:rsidRPr="008E6AFA" w:rsidRDefault="00983D76" w:rsidP="00983D7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D76" w:rsidRPr="008E6AFA" w:rsidRDefault="00983D76" w:rsidP="00E40B21">
            <w:pPr>
              <w:jc w:val="center"/>
            </w:pPr>
            <w:r w:rsidRPr="008E6AFA">
              <w:t>6</w:t>
            </w:r>
          </w:p>
        </w:tc>
      </w:tr>
      <w:tr w:rsidR="00983D76" w:rsidRPr="008E6AFA" w:rsidTr="00282C7E">
        <w:tc>
          <w:tcPr>
            <w:tcW w:w="14567" w:type="dxa"/>
            <w:gridSpan w:val="7"/>
          </w:tcPr>
          <w:p w:rsidR="00983D76" w:rsidRPr="008E6AFA" w:rsidRDefault="00983D76" w:rsidP="00983D76">
            <w:pPr>
              <w:spacing w:before="240" w:after="240"/>
              <w:contextualSpacing/>
              <w:jc w:val="center"/>
              <w:rPr>
                <w:b/>
              </w:rPr>
            </w:pPr>
          </w:p>
          <w:p w:rsidR="00983D76" w:rsidRPr="008E6AFA" w:rsidRDefault="00983D76" w:rsidP="00983D76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/>
              </w:rPr>
              <w:t xml:space="preserve">Задача 8. </w:t>
            </w:r>
            <w:r w:rsidR="00CB1420" w:rsidRPr="008E6AFA">
              <w:rPr>
                <w:b/>
              </w:rPr>
              <w:t>П</w:t>
            </w:r>
            <w:r w:rsidRPr="008E6AFA">
              <w:rPr>
                <w:b/>
              </w:rPr>
              <w:t>ривлечение на муниципальную службу квалифицированных молодых специалистов, укрепление кадрового потенциала органов местного самоуправления</w:t>
            </w:r>
          </w:p>
        </w:tc>
      </w:tr>
      <w:tr w:rsidR="00983D76" w:rsidRPr="008E6AFA" w:rsidTr="00E02C53">
        <w:tc>
          <w:tcPr>
            <w:tcW w:w="675" w:type="dxa"/>
          </w:tcPr>
          <w:p w:rsidR="00983D76" w:rsidRPr="008E6AFA" w:rsidRDefault="005C1DBD" w:rsidP="00983D76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23</w:t>
            </w:r>
          </w:p>
        </w:tc>
        <w:tc>
          <w:tcPr>
            <w:tcW w:w="8080" w:type="dxa"/>
          </w:tcPr>
          <w:p w:rsidR="00983D76" w:rsidRPr="008E6AFA" w:rsidRDefault="00983D76" w:rsidP="00983D76"/>
          <w:p w:rsidR="00983D76" w:rsidRPr="008E6AFA" w:rsidRDefault="00983D76" w:rsidP="00983D76">
            <w:pPr>
              <w:jc w:val="both"/>
            </w:pPr>
            <w:r w:rsidRPr="008E6AFA">
              <w:t>доля специалистов в возрасте до 30 лет, имеющих стаж муниципальной службы более 3 лет</w:t>
            </w:r>
          </w:p>
        </w:tc>
        <w:tc>
          <w:tcPr>
            <w:tcW w:w="1134" w:type="dxa"/>
            <w:vAlign w:val="center"/>
          </w:tcPr>
          <w:p w:rsidR="00983D76" w:rsidRPr="008E6AFA" w:rsidRDefault="00B908FF" w:rsidP="00983D76">
            <w:pPr>
              <w:jc w:val="center"/>
              <w:rPr>
                <w:color w:val="000000"/>
              </w:rPr>
            </w:pPr>
            <w:r w:rsidRPr="008E6AFA">
              <w:rPr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  <w:vAlign w:val="center"/>
          </w:tcPr>
          <w:p w:rsidR="00983D76" w:rsidRPr="008E6AFA" w:rsidRDefault="00983D76" w:rsidP="00983D7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8</w:t>
            </w:r>
          </w:p>
        </w:tc>
        <w:tc>
          <w:tcPr>
            <w:tcW w:w="992" w:type="dxa"/>
            <w:vAlign w:val="center"/>
          </w:tcPr>
          <w:p w:rsidR="00983D76" w:rsidRPr="008E6AFA" w:rsidRDefault="00983D76" w:rsidP="00983D7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10</w:t>
            </w:r>
          </w:p>
        </w:tc>
        <w:tc>
          <w:tcPr>
            <w:tcW w:w="992" w:type="dxa"/>
            <w:vAlign w:val="center"/>
          </w:tcPr>
          <w:p w:rsidR="00983D76" w:rsidRPr="008E6AFA" w:rsidRDefault="00983D76" w:rsidP="00983D7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15</w:t>
            </w:r>
          </w:p>
        </w:tc>
        <w:tc>
          <w:tcPr>
            <w:tcW w:w="1843" w:type="dxa"/>
            <w:vAlign w:val="center"/>
          </w:tcPr>
          <w:p w:rsidR="00983D76" w:rsidRPr="008E6AFA" w:rsidRDefault="00983D76" w:rsidP="00E40B21">
            <w:pPr>
              <w:jc w:val="center"/>
            </w:pPr>
            <w:r w:rsidRPr="008E6AFA">
              <w:t>18</w:t>
            </w:r>
          </w:p>
        </w:tc>
      </w:tr>
      <w:tr w:rsidR="00983D76" w:rsidRPr="008E6AFA" w:rsidTr="009A0B21">
        <w:tc>
          <w:tcPr>
            <w:tcW w:w="14567" w:type="dxa"/>
            <w:gridSpan w:val="7"/>
          </w:tcPr>
          <w:p w:rsidR="00983D76" w:rsidRPr="008E6AFA" w:rsidRDefault="00983D76" w:rsidP="00983D76">
            <w:pPr>
              <w:spacing w:before="240" w:after="240"/>
              <w:contextualSpacing/>
              <w:jc w:val="center"/>
              <w:rPr>
                <w:b/>
              </w:rPr>
            </w:pPr>
          </w:p>
          <w:p w:rsidR="00983D76" w:rsidRPr="008E6AFA" w:rsidRDefault="00983D76" w:rsidP="00983D76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E6AFA">
              <w:rPr>
                <w:b/>
              </w:rPr>
              <w:t xml:space="preserve">Задача 9. </w:t>
            </w:r>
            <w:r w:rsidR="00CB1420" w:rsidRPr="008E6AFA">
              <w:rPr>
                <w:b/>
              </w:rPr>
              <w:t>С</w:t>
            </w:r>
            <w:r w:rsidRPr="008E6AFA">
              <w:rPr>
                <w:b/>
              </w:rPr>
              <w:t>оздание системы контроля деятельности  муниципальных служащих со стороны институтов гражданского общества, повышение уровня открытости и гласности муниципальной службы</w:t>
            </w:r>
          </w:p>
        </w:tc>
      </w:tr>
      <w:tr w:rsidR="00983D76" w:rsidRPr="008E6AFA" w:rsidTr="00EF6297">
        <w:tc>
          <w:tcPr>
            <w:tcW w:w="675" w:type="dxa"/>
          </w:tcPr>
          <w:p w:rsidR="00983D76" w:rsidRPr="008E6AFA" w:rsidRDefault="005C1DBD" w:rsidP="00983D76">
            <w:pPr>
              <w:spacing w:before="240" w:after="240"/>
              <w:contextualSpacing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24</w:t>
            </w:r>
          </w:p>
        </w:tc>
        <w:tc>
          <w:tcPr>
            <w:tcW w:w="8080" w:type="dxa"/>
          </w:tcPr>
          <w:p w:rsidR="00983D76" w:rsidRPr="008E6AFA" w:rsidRDefault="00983D76" w:rsidP="00983D76">
            <w:pPr>
              <w:jc w:val="both"/>
              <w:rPr>
                <w:color w:val="000000"/>
              </w:rPr>
            </w:pPr>
            <w:r w:rsidRPr="008E6AFA">
              <w:t>увеличение индекса доверия граждан к муниципальным служащим</w:t>
            </w:r>
          </w:p>
        </w:tc>
        <w:tc>
          <w:tcPr>
            <w:tcW w:w="1134" w:type="dxa"/>
            <w:vAlign w:val="center"/>
          </w:tcPr>
          <w:p w:rsidR="00983D76" w:rsidRPr="008E6AFA" w:rsidRDefault="00B908FF" w:rsidP="00983D76">
            <w:pPr>
              <w:jc w:val="center"/>
              <w:rPr>
                <w:color w:val="000000"/>
              </w:rPr>
            </w:pPr>
            <w:r w:rsidRPr="008E6AFA">
              <w:rPr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  <w:vAlign w:val="center"/>
          </w:tcPr>
          <w:p w:rsidR="00983D76" w:rsidRPr="008E6AFA" w:rsidRDefault="00983D76" w:rsidP="00983D7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55,51</w:t>
            </w:r>
          </w:p>
        </w:tc>
        <w:tc>
          <w:tcPr>
            <w:tcW w:w="992" w:type="dxa"/>
            <w:vAlign w:val="center"/>
          </w:tcPr>
          <w:p w:rsidR="00983D76" w:rsidRPr="008E6AFA" w:rsidRDefault="00983D76" w:rsidP="00983D7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57</w:t>
            </w:r>
          </w:p>
        </w:tc>
        <w:tc>
          <w:tcPr>
            <w:tcW w:w="992" w:type="dxa"/>
            <w:vAlign w:val="center"/>
          </w:tcPr>
          <w:p w:rsidR="00983D76" w:rsidRPr="008E6AFA" w:rsidRDefault="00983D76" w:rsidP="00983D76">
            <w:pPr>
              <w:jc w:val="center"/>
              <w:rPr>
                <w:color w:val="000000"/>
              </w:rPr>
            </w:pPr>
            <w:r w:rsidRPr="008E6AFA">
              <w:rPr>
                <w:color w:val="000000"/>
              </w:rPr>
              <w:t>60</w:t>
            </w:r>
          </w:p>
        </w:tc>
        <w:tc>
          <w:tcPr>
            <w:tcW w:w="1843" w:type="dxa"/>
            <w:vAlign w:val="center"/>
          </w:tcPr>
          <w:p w:rsidR="00983D76" w:rsidRPr="008E6AFA" w:rsidRDefault="00983D76" w:rsidP="00E40B21">
            <w:pPr>
              <w:jc w:val="center"/>
            </w:pPr>
            <w:r w:rsidRPr="008E6AFA">
              <w:t>63</w:t>
            </w:r>
          </w:p>
        </w:tc>
      </w:tr>
    </w:tbl>
    <w:p w:rsidR="00CB1420" w:rsidRDefault="004D4A91" w:rsidP="004D4A91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6C3A00">
        <w:rPr>
          <w:b/>
          <w:sz w:val="28"/>
          <w:szCs w:val="28"/>
        </w:rPr>
        <w:t xml:space="preserve">                                                                  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6C3A00">
        <w:rPr>
          <w:b/>
          <w:sz w:val="28"/>
          <w:szCs w:val="28"/>
        </w:rPr>
        <w:t xml:space="preserve"> </w:t>
      </w:r>
    </w:p>
    <w:p w:rsidR="00CB1420" w:rsidRDefault="00CB1420" w:rsidP="004D4A91">
      <w:pPr>
        <w:ind w:firstLine="709"/>
        <w:jc w:val="both"/>
        <w:rPr>
          <w:b/>
          <w:sz w:val="28"/>
          <w:szCs w:val="28"/>
        </w:rPr>
      </w:pPr>
    </w:p>
    <w:p w:rsidR="00CB1420" w:rsidRDefault="00CB1420" w:rsidP="004D4A91">
      <w:pPr>
        <w:ind w:firstLine="709"/>
        <w:jc w:val="both"/>
        <w:rPr>
          <w:b/>
          <w:sz w:val="28"/>
          <w:szCs w:val="28"/>
        </w:rPr>
      </w:pPr>
    </w:p>
    <w:p w:rsidR="00CB1420" w:rsidRDefault="00CB1420" w:rsidP="004D4A91">
      <w:pPr>
        <w:ind w:firstLine="709"/>
        <w:jc w:val="both"/>
        <w:rPr>
          <w:b/>
          <w:sz w:val="28"/>
          <w:szCs w:val="28"/>
        </w:rPr>
      </w:pPr>
    </w:p>
    <w:p w:rsidR="00CB1420" w:rsidRDefault="00CB1420" w:rsidP="004D4A91">
      <w:pPr>
        <w:ind w:firstLine="709"/>
        <w:jc w:val="both"/>
        <w:rPr>
          <w:b/>
          <w:sz w:val="28"/>
          <w:szCs w:val="28"/>
        </w:rPr>
      </w:pPr>
    </w:p>
    <w:p w:rsidR="00CB1420" w:rsidRDefault="00CB1420" w:rsidP="004D4A91">
      <w:pPr>
        <w:ind w:firstLine="709"/>
        <w:jc w:val="both"/>
        <w:rPr>
          <w:b/>
          <w:sz w:val="28"/>
          <w:szCs w:val="28"/>
        </w:rPr>
      </w:pPr>
    </w:p>
    <w:p w:rsidR="00CB1420" w:rsidRDefault="00CB1420" w:rsidP="004D4A91">
      <w:pPr>
        <w:ind w:firstLine="709"/>
        <w:jc w:val="both"/>
        <w:rPr>
          <w:b/>
          <w:sz w:val="28"/>
          <w:szCs w:val="28"/>
        </w:rPr>
      </w:pPr>
    </w:p>
    <w:p w:rsidR="00CB1420" w:rsidRDefault="00CB1420" w:rsidP="004D4A91">
      <w:pPr>
        <w:ind w:firstLine="709"/>
        <w:jc w:val="both"/>
        <w:rPr>
          <w:b/>
          <w:sz w:val="28"/>
          <w:szCs w:val="28"/>
        </w:rPr>
      </w:pPr>
    </w:p>
    <w:p w:rsidR="008E6AFA" w:rsidRDefault="008E6AFA" w:rsidP="004D4A91">
      <w:pPr>
        <w:ind w:firstLine="709"/>
        <w:jc w:val="both"/>
        <w:rPr>
          <w:b/>
          <w:sz w:val="28"/>
          <w:szCs w:val="28"/>
        </w:rPr>
      </w:pPr>
    </w:p>
    <w:p w:rsidR="00CB1420" w:rsidRDefault="00CB1420" w:rsidP="004D4A91">
      <w:pPr>
        <w:ind w:firstLine="709"/>
        <w:jc w:val="both"/>
        <w:rPr>
          <w:b/>
          <w:sz w:val="28"/>
          <w:szCs w:val="28"/>
        </w:rPr>
      </w:pPr>
    </w:p>
    <w:p w:rsidR="00CB1420" w:rsidRDefault="00CB1420" w:rsidP="004D4A91">
      <w:pPr>
        <w:ind w:firstLine="709"/>
        <w:jc w:val="both"/>
        <w:rPr>
          <w:b/>
          <w:sz w:val="28"/>
          <w:szCs w:val="28"/>
        </w:rPr>
      </w:pPr>
    </w:p>
    <w:p w:rsidR="00CB1420" w:rsidRDefault="00CB1420" w:rsidP="004D4A91">
      <w:pPr>
        <w:ind w:firstLine="709"/>
        <w:jc w:val="both"/>
        <w:rPr>
          <w:b/>
          <w:sz w:val="28"/>
          <w:szCs w:val="28"/>
        </w:rPr>
      </w:pPr>
    </w:p>
    <w:p w:rsidR="00CB1420" w:rsidRDefault="00CB1420" w:rsidP="004D4A91">
      <w:pPr>
        <w:ind w:firstLine="709"/>
        <w:jc w:val="both"/>
        <w:rPr>
          <w:b/>
          <w:sz w:val="28"/>
          <w:szCs w:val="28"/>
        </w:rPr>
      </w:pPr>
    </w:p>
    <w:p w:rsidR="00CB1420" w:rsidRDefault="00CB1420" w:rsidP="004D4A91">
      <w:pPr>
        <w:ind w:firstLine="709"/>
        <w:jc w:val="both"/>
        <w:rPr>
          <w:b/>
          <w:sz w:val="28"/>
          <w:szCs w:val="28"/>
        </w:rPr>
      </w:pPr>
    </w:p>
    <w:p w:rsidR="00CB1420" w:rsidRDefault="00CB1420" w:rsidP="004D4A91">
      <w:pPr>
        <w:ind w:firstLine="709"/>
        <w:jc w:val="both"/>
        <w:rPr>
          <w:b/>
          <w:sz w:val="28"/>
          <w:szCs w:val="28"/>
        </w:rPr>
      </w:pPr>
    </w:p>
    <w:p w:rsidR="00B42C00" w:rsidRDefault="00B42C00" w:rsidP="004D4A91">
      <w:pPr>
        <w:ind w:firstLine="709"/>
        <w:jc w:val="both"/>
        <w:rPr>
          <w:b/>
          <w:sz w:val="28"/>
          <w:szCs w:val="28"/>
        </w:rPr>
      </w:pPr>
    </w:p>
    <w:p w:rsidR="00CB1420" w:rsidRDefault="00CB1420" w:rsidP="004D4A91">
      <w:pPr>
        <w:ind w:firstLine="709"/>
        <w:jc w:val="both"/>
        <w:rPr>
          <w:b/>
          <w:sz w:val="28"/>
          <w:szCs w:val="28"/>
        </w:rPr>
      </w:pPr>
    </w:p>
    <w:p w:rsidR="00CB1420" w:rsidRDefault="00CB1420" w:rsidP="004D4A91">
      <w:pPr>
        <w:ind w:firstLine="709"/>
        <w:jc w:val="both"/>
        <w:rPr>
          <w:b/>
          <w:sz w:val="28"/>
          <w:szCs w:val="28"/>
        </w:rPr>
      </w:pPr>
    </w:p>
    <w:p w:rsidR="00CB1420" w:rsidRDefault="00CB1420" w:rsidP="004D4A91">
      <w:pPr>
        <w:ind w:firstLine="709"/>
        <w:jc w:val="both"/>
        <w:rPr>
          <w:b/>
          <w:sz w:val="28"/>
          <w:szCs w:val="28"/>
        </w:rPr>
      </w:pPr>
    </w:p>
    <w:p w:rsidR="004D4A91" w:rsidRPr="006C3A00" w:rsidRDefault="00CB1420" w:rsidP="00CB1420">
      <w:pPr>
        <w:ind w:firstLine="1247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 w:rsidR="004D4A91" w:rsidRPr="006C3A00">
        <w:rPr>
          <w:b/>
          <w:sz w:val="28"/>
          <w:szCs w:val="28"/>
        </w:rPr>
        <w:t>Таблица 3</w:t>
      </w:r>
    </w:p>
    <w:p w:rsidR="004D4A91" w:rsidRPr="006C3A00" w:rsidRDefault="004D4A91" w:rsidP="004D4A91">
      <w:pPr>
        <w:spacing w:before="240" w:after="240"/>
        <w:ind w:firstLine="708"/>
        <w:contextualSpacing/>
        <w:jc w:val="center"/>
        <w:rPr>
          <w:b/>
          <w:sz w:val="28"/>
          <w:szCs w:val="28"/>
        </w:rPr>
      </w:pPr>
      <w:r w:rsidRPr="006C3A00">
        <w:rPr>
          <w:b/>
          <w:sz w:val="28"/>
          <w:szCs w:val="28"/>
        </w:rPr>
        <w:t xml:space="preserve">Сведения о взаимосвязи мероприятий и результатов их исполнения с целевыми показателями (индикаторами) </w:t>
      </w:r>
      <w:r>
        <w:rPr>
          <w:b/>
          <w:sz w:val="28"/>
          <w:szCs w:val="28"/>
        </w:rPr>
        <w:t xml:space="preserve">муниципальной </w:t>
      </w:r>
      <w:r w:rsidRPr="006C3A00">
        <w:rPr>
          <w:b/>
          <w:sz w:val="28"/>
          <w:szCs w:val="28"/>
        </w:rPr>
        <w:t>программы</w:t>
      </w:r>
    </w:p>
    <w:p w:rsidR="004D4A91" w:rsidRPr="007A29EF" w:rsidRDefault="004D4A91" w:rsidP="004D4A91">
      <w:pPr>
        <w:spacing w:before="240" w:after="240"/>
        <w:ind w:right="424" w:firstLine="708"/>
        <w:contextualSpacing/>
        <w:jc w:val="right"/>
        <w:rPr>
          <w:sz w:val="28"/>
          <w:szCs w:val="28"/>
        </w:rPr>
      </w:pPr>
    </w:p>
    <w:tbl>
      <w:tblPr>
        <w:tblStyle w:val="a7"/>
        <w:tblW w:w="14850" w:type="dxa"/>
        <w:tblLayout w:type="fixed"/>
        <w:tblLook w:val="04A0" w:firstRow="1" w:lastRow="0" w:firstColumn="1" w:lastColumn="0" w:noHBand="0" w:noVBand="1"/>
      </w:tblPr>
      <w:tblGrid>
        <w:gridCol w:w="633"/>
        <w:gridCol w:w="5004"/>
        <w:gridCol w:w="7229"/>
        <w:gridCol w:w="1984"/>
      </w:tblGrid>
      <w:tr w:rsidR="004D4A91" w:rsidRPr="008B2B1A" w:rsidTr="00F42101">
        <w:tc>
          <w:tcPr>
            <w:tcW w:w="633" w:type="dxa"/>
          </w:tcPr>
          <w:p w:rsidR="004D4A91" w:rsidRPr="008B2B1A" w:rsidRDefault="004D4A91" w:rsidP="00F42101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B2B1A">
              <w:rPr>
                <w:bdr w:val="none" w:sz="0" w:space="0" w:color="auto" w:frame="1"/>
              </w:rPr>
              <w:t>№ п/п</w:t>
            </w:r>
          </w:p>
        </w:tc>
        <w:tc>
          <w:tcPr>
            <w:tcW w:w="5004" w:type="dxa"/>
          </w:tcPr>
          <w:p w:rsidR="004D4A91" w:rsidRPr="008B2B1A" w:rsidRDefault="004D4A91" w:rsidP="00F42101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B2B1A">
              <w:rPr>
                <w:bdr w:val="none" w:sz="0" w:space="0" w:color="auto" w:frame="1"/>
              </w:rPr>
              <w:t>Наименование мероприятий подпрограммы</w:t>
            </w:r>
          </w:p>
        </w:tc>
        <w:tc>
          <w:tcPr>
            <w:tcW w:w="7229" w:type="dxa"/>
          </w:tcPr>
          <w:p w:rsidR="004D4A91" w:rsidRPr="008B2B1A" w:rsidRDefault="004D4A91" w:rsidP="00F42101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B2B1A">
              <w:rPr>
                <w:bdr w:val="none" w:sz="0" w:space="0" w:color="auto" w:frame="1"/>
              </w:rPr>
              <w:t>Ожидаемый результат их выполнения</w:t>
            </w:r>
          </w:p>
        </w:tc>
        <w:tc>
          <w:tcPr>
            <w:tcW w:w="1984" w:type="dxa"/>
          </w:tcPr>
          <w:p w:rsidR="004D4A91" w:rsidRPr="008B2B1A" w:rsidRDefault="004D4A91" w:rsidP="00F42101">
            <w:pPr>
              <w:spacing w:before="240" w:after="240"/>
              <w:ind w:right="-144"/>
              <w:contextualSpacing/>
              <w:jc w:val="center"/>
              <w:rPr>
                <w:bdr w:val="none" w:sz="0" w:space="0" w:color="auto" w:frame="1"/>
              </w:rPr>
            </w:pPr>
            <w:r w:rsidRPr="008B2B1A">
              <w:rPr>
                <w:bdr w:val="none" w:sz="0" w:space="0" w:color="auto" w:frame="1"/>
              </w:rPr>
              <w:t>Связь с целевым</w:t>
            </w:r>
            <w:r>
              <w:rPr>
                <w:bdr w:val="none" w:sz="0" w:space="0" w:color="auto" w:frame="1"/>
              </w:rPr>
              <w:t>и</w:t>
            </w:r>
            <w:r w:rsidRPr="008B2B1A">
              <w:rPr>
                <w:bdr w:val="none" w:sz="0" w:space="0" w:color="auto" w:frame="1"/>
              </w:rPr>
              <w:t xml:space="preserve"> показателями (индикаторами)</w:t>
            </w:r>
          </w:p>
        </w:tc>
      </w:tr>
      <w:tr w:rsidR="000F125A" w:rsidRPr="008B2B1A" w:rsidTr="00F42101">
        <w:tc>
          <w:tcPr>
            <w:tcW w:w="14850" w:type="dxa"/>
            <w:gridSpan w:val="4"/>
          </w:tcPr>
          <w:p w:rsidR="000F125A" w:rsidRDefault="000F125A" w:rsidP="000F125A">
            <w:pPr>
              <w:jc w:val="center"/>
              <w:rPr>
                <w:b/>
                <w:sz w:val="28"/>
                <w:szCs w:val="28"/>
              </w:rPr>
            </w:pPr>
          </w:p>
          <w:p w:rsidR="000F125A" w:rsidRPr="000F125A" w:rsidRDefault="00AB1CB7" w:rsidP="000F125A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="000F125A" w:rsidRPr="000F125A">
              <w:rPr>
                <w:b/>
              </w:rPr>
              <w:t>одпрограмма «Управление и обеспечение деятельности  администрации Еткульского муниципального района»</w:t>
            </w:r>
          </w:p>
          <w:p w:rsidR="000F125A" w:rsidRPr="001B37F2" w:rsidRDefault="000F125A" w:rsidP="000F125A">
            <w:pPr>
              <w:jc w:val="center"/>
              <w:rPr>
                <w:b/>
              </w:rPr>
            </w:pPr>
          </w:p>
        </w:tc>
      </w:tr>
      <w:tr w:rsidR="00FC6DE6" w:rsidRPr="008B2B1A" w:rsidTr="00FC6DE6">
        <w:trPr>
          <w:trHeight w:val="1833"/>
        </w:trPr>
        <w:tc>
          <w:tcPr>
            <w:tcW w:w="633" w:type="dxa"/>
          </w:tcPr>
          <w:p w:rsidR="00FC6DE6" w:rsidRPr="008B2B1A" w:rsidRDefault="00FC6DE6" w:rsidP="00FC6DE6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</w:t>
            </w:r>
          </w:p>
        </w:tc>
        <w:tc>
          <w:tcPr>
            <w:tcW w:w="5004" w:type="dxa"/>
          </w:tcPr>
          <w:p w:rsidR="00FC6DE6" w:rsidRPr="0023583A" w:rsidRDefault="00FC6DE6" w:rsidP="00FC6DE6">
            <w:pPr>
              <w:widowControl w:val="0"/>
              <w:autoSpaceDE w:val="0"/>
              <w:autoSpaceDN w:val="0"/>
              <w:adjustRightInd w:val="0"/>
              <w:jc w:val="both"/>
              <w:rPr>
                <w:bdr w:val="none" w:sz="0" w:space="0" w:color="auto" w:frame="1"/>
              </w:rPr>
            </w:pPr>
            <w:r w:rsidRPr="0023583A">
              <w:rPr>
                <w:bdr w:val="none" w:sz="0" w:space="0" w:color="auto" w:frame="1"/>
              </w:rPr>
              <w:t>Финансирование расходов на выплату заработной платы, в том числе налогов</w:t>
            </w:r>
          </w:p>
          <w:p w:rsidR="00FC6DE6" w:rsidRPr="0023583A" w:rsidRDefault="00FC6DE6" w:rsidP="00FC6DE6">
            <w:pPr>
              <w:widowControl w:val="0"/>
              <w:autoSpaceDE w:val="0"/>
              <w:autoSpaceDN w:val="0"/>
              <w:adjustRightInd w:val="0"/>
              <w:jc w:val="both"/>
              <w:rPr>
                <w:bdr w:val="none" w:sz="0" w:space="0" w:color="auto" w:frame="1"/>
              </w:rPr>
            </w:pPr>
          </w:p>
        </w:tc>
        <w:tc>
          <w:tcPr>
            <w:tcW w:w="7229" w:type="dxa"/>
          </w:tcPr>
          <w:p w:rsidR="00FC6DE6" w:rsidRPr="008B2B1A" w:rsidRDefault="00FC6DE6" w:rsidP="0007756C">
            <w:pPr>
              <w:jc w:val="both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 </w:t>
            </w:r>
            <w:r w:rsidR="00253AE5">
              <w:t>Одним из основных принципов правового регулирования трудовых отношений в Российской Федерации признается обеспечение права каждого работника на своевременную и выплачиваемую в полном объеме заработную плату. Стимулирующие выплаты производятся для стимулирования сотрудников к большим профессиональным достижениям.</w:t>
            </w:r>
            <w:r w:rsidR="00434F32">
              <w:t xml:space="preserve"> Своевременная выплата заработной платы является  гарантией стабильности </w:t>
            </w:r>
            <w:r w:rsidR="0007756C">
              <w:t xml:space="preserve">и способствует поддержанию благоприятного </w:t>
            </w:r>
            <w:r w:rsidR="00434F32">
              <w:t xml:space="preserve">социально-психологического климата в коллективе. </w:t>
            </w:r>
          </w:p>
        </w:tc>
        <w:tc>
          <w:tcPr>
            <w:tcW w:w="1984" w:type="dxa"/>
          </w:tcPr>
          <w:p w:rsidR="00FC6DE6" w:rsidRDefault="00FC6DE6" w:rsidP="00FC6DE6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</w:p>
          <w:p w:rsidR="00FC6DE6" w:rsidRPr="00D47C9E" w:rsidRDefault="00FC6DE6" w:rsidP="00FC6DE6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D47C9E">
              <w:rPr>
                <w:bdr w:val="none" w:sz="0" w:space="0" w:color="auto" w:frame="1"/>
              </w:rPr>
              <w:t xml:space="preserve">Показатель </w:t>
            </w:r>
            <w:r>
              <w:rPr>
                <w:bdr w:val="none" w:sz="0" w:space="0" w:color="auto" w:frame="1"/>
              </w:rPr>
              <w:t xml:space="preserve"> 3</w:t>
            </w:r>
          </w:p>
          <w:p w:rsidR="00FC6DE6" w:rsidRPr="00D47C9E" w:rsidRDefault="00FC6DE6" w:rsidP="00FC6DE6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D47C9E">
              <w:rPr>
                <w:bdr w:val="none" w:sz="0" w:space="0" w:color="auto" w:frame="1"/>
              </w:rPr>
              <w:t xml:space="preserve">таблицы </w:t>
            </w:r>
            <w:r>
              <w:rPr>
                <w:bdr w:val="none" w:sz="0" w:space="0" w:color="auto" w:frame="1"/>
              </w:rPr>
              <w:t>2</w:t>
            </w:r>
          </w:p>
          <w:p w:rsidR="00FC6DE6" w:rsidRPr="008B2B1A" w:rsidRDefault="00FC6DE6" w:rsidP="00FC6DE6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D47C9E">
              <w:rPr>
                <w:bdr w:val="none" w:sz="0" w:space="0" w:color="auto" w:frame="1"/>
              </w:rPr>
              <w:t>раздела V</w:t>
            </w:r>
          </w:p>
        </w:tc>
      </w:tr>
      <w:tr w:rsidR="00CB5407" w:rsidRPr="008B2B1A" w:rsidTr="005D64C3">
        <w:trPr>
          <w:trHeight w:val="948"/>
        </w:trPr>
        <w:tc>
          <w:tcPr>
            <w:tcW w:w="633" w:type="dxa"/>
          </w:tcPr>
          <w:p w:rsidR="00CB5407" w:rsidRPr="002027E6" w:rsidRDefault="00CB5407" w:rsidP="00FC6DE6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2027E6">
              <w:rPr>
                <w:bdr w:val="none" w:sz="0" w:space="0" w:color="auto" w:frame="1"/>
              </w:rPr>
              <w:t>2</w:t>
            </w:r>
          </w:p>
        </w:tc>
        <w:tc>
          <w:tcPr>
            <w:tcW w:w="5004" w:type="dxa"/>
            <w:vAlign w:val="center"/>
          </w:tcPr>
          <w:p w:rsidR="00CB5407" w:rsidRPr="0023583A" w:rsidRDefault="00CB5407" w:rsidP="005D64C3">
            <w:pPr>
              <w:pStyle w:val="23"/>
              <w:shd w:val="clear" w:color="auto" w:fill="auto"/>
              <w:tabs>
                <w:tab w:val="left" w:pos="373"/>
                <w:tab w:val="left" w:pos="691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соблюдения законодательства при исполнении полномочий </w:t>
            </w:r>
          </w:p>
        </w:tc>
        <w:tc>
          <w:tcPr>
            <w:tcW w:w="7229" w:type="dxa"/>
            <w:vMerge w:val="restart"/>
          </w:tcPr>
          <w:p w:rsidR="00CB5407" w:rsidRPr="00BA0EA6" w:rsidRDefault="00CB5407" w:rsidP="00BA0EA6">
            <w:pPr>
              <w:spacing w:before="240" w:after="240"/>
              <w:contextualSpacing/>
              <w:jc w:val="both"/>
              <w:rPr>
                <w:bdr w:val="none" w:sz="0" w:space="0" w:color="auto" w:frame="1"/>
              </w:rPr>
            </w:pPr>
            <w:r w:rsidRPr="00BA0EA6">
              <w:rPr>
                <w:rFonts w:eastAsiaTheme="minorHAnsi"/>
                <w:lang w:eastAsia="en-US"/>
              </w:rPr>
              <w:t>Способствует повышению авторитета органов местного са</w:t>
            </w:r>
            <w:r>
              <w:rPr>
                <w:rFonts w:eastAsiaTheme="minorHAnsi"/>
                <w:lang w:eastAsia="en-US"/>
              </w:rPr>
              <w:t xml:space="preserve">моуправления в глазах населения. Позволяет предотвратить наступление негативных последствий в виде предписаний надзорных органов,  привлечения к ответственности, штрафам,  судебным разбирательствам, взысканию судебных издержек. </w:t>
            </w:r>
          </w:p>
        </w:tc>
        <w:tc>
          <w:tcPr>
            <w:tcW w:w="1984" w:type="dxa"/>
          </w:tcPr>
          <w:p w:rsidR="00CB5407" w:rsidRPr="00D47C9E" w:rsidRDefault="00CB5407" w:rsidP="00FC6DE6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D47C9E">
              <w:rPr>
                <w:bdr w:val="none" w:sz="0" w:space="0" w:color="auto" w:frame="1"/>
              </w:rPr>
              <w:t xml:space="preserve">Показатель </w:t>
            </w:r>
            <w:r>
              <w:rPr>
                <w:bdr w:val="none" w:sz="0" w:space="0" w:color="auto" w:frame="1"/>
              </w:rPr>
              <w:t>1</w:t>
            </w:r>
            <w:r w:rsidR="00343E1C">
              <w:rPr>
                <w:bdr w:val="none" w:sz="0" w:space="0" w:color="auto" w:frame="1"/>
              </w:rPr>
              <w:t>.2</w:t>
            </w:r>
          </w:p>
          <w:p w:rsidR="00CB5407" w:rsidRPr="00D47C9E" w:rsidRDefault="00CB5407" w:rsidP="00FC6DE6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D47C9E">
              <w:rPr>
                <w:bdr w:val="none" w:sz="0" w:space="0" w:color="auto" w:frame="1"/>
              </w:rPr>
              <w:t xml:space="preserve">таблицы </w:t>
            </w:r>
            <w:r>
              <w:rPr>
                <w:bdr w:val="none" w:sz="0" w:space="0" w:color="auto" w:frame="1"/>
              </w:rPr>
              <w:t>2</w:t>
            </w:r>
          </w:p>
          <w:p w:rsidR="00CB5407" w:rsidRPr="008B2B1A" w:rsidRDefault="00CB5407" w:rsidP="00FC6DE6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D47C9E">
              <w:rPr>
                <w:bdr w:val="none" w:sz="0" w:space="0" w:color="auto" w:frame="1"/>
              </w:rPr>
              <w:t>раздела V</w:t>
            </w:r>
          </w:p>
        </w:tc>
      </w:tr>
      <w:tr w:rsidR="00CB5407" w:rsidRPr="008B2B1A" w:rsidTr="005D64C3">
        <w:trPr>
          <w:trHeight w:val="1094"/>
        </w:trPr>
        <w:tc>
          <w:tcPr>
            <w:tcW w:w="633" w:type="dxa"/>
          </w:tcPr>
          <w:p w:rsidR="00CB5407" w:rsidRPr="002027E6" w:rsidRDefault="00CB5407" w:rsidP="00FC6DE6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2027E6">
              <w:rPr>
                <w:bdr w:val="none" w:sz="0" w:space="0" w:color="auto" w:frame="1"/>
              </w:rPr>
              <w:t>3</w:t>
            </w:r>
          </w:p>
        </w:tc>
        <w:tc>
          <w:tcPr>
            <w:tcW w:w="5004" w:type="dxa"/>
            <w:vAlign w:val="center"/>
          </w:tcPr>
          <w:p w:rsidR="00CB5407" w:rsidRDefault="00CB5407" w:rsidP="005D64C3">
            <w:pPr>
              <w:pStyle w:val="23"/>
              <w:shd w:val="clear" w:color="auto" w:fill="auto"/>
              <w:tabs>
                <w:tab w:val="left" w:pos="373"/>
                <w:tab w:val="left" w:pos="691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Своевременное исполнение документов: запросов, требований, предоставление информации, ответов на обращения граждан</w:t>
            </w:r>
          </w:p>
        </w:tc>
        <w:tc>
          <w:tcPr>
            <w:tcW w:w="7229" w:type="dxa"/>
            <w:vMerge/>
          </w:tcPr>
          <w:p w:rsidR="00CB5407" w:rsidRPr="008B2B1A" w:rsidRDefault="00CB5407" w:rsidP="00FC6DE6">
            <w:pPr>
              <w:spacing w:before="240" w:after="240"/>
              <w:contextualSpacing/>
              <w:jc w:val="both"/>
              <w:rPr>
                <w:bdr w:val="none" w:sz="0" w:space="0" w:color="auto" w:frame="1"/>
              </w:rPr>
            </w:pPr>
          </w:p>
        </w:tc>
        <w:tc>
          <w:tcPr>
            <w:tcW w:w="1984" w:type="dxa"/>
          </w:tcPr>
          <w:p w:rsidR="00CB5407" w:rsidRPr="00D47C9E" w:rsidRDefault="00CB5407" w:rsidP="00FC6DE6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D47C9E">
              <w:rPr>
                <w:bdr w:val="none" w:sz="0" w:space="0" w:color="auto" w:frame="1"/>
              </w:rPr>
              <w:t xml:space="preserve">Показатель </w:t>
            </w:r>
            <w:r w:rsidR="00343E1C">
              <w:rPr>
                <w:bdr w:val="none" w:sz="0" w:space="0" w:color="auto" w:frame="1"/>
              </w:rPr>
              <w:t>1,</w:t>
            </w:r>
            <w:r>
              <w:rPr>
                <w:bdr w:val="none" w:sz="0" w:space="0" w:color="auto" w:frame="1"/>
              </w:rPr>
              <w:t>2</w:t>
            </w:r>
          </w:p>
          <w:p w:rsidR="00CB5407" w:rsidRPr="00D47C9E" w:rsidRDefault="00CB5407" w:rsidP="00FC6DE6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D47C9E">
              <w:rPr>
                <w:bdr w:val="none" w:sz="0" w:space="0" w:color="auto" w:frame="1"/>
              </w:rPr>
              <w:t xml:space="preserve">таблицы </w:t>
            </w:r>
            <w:r>
              <w:rPr>
                <w:bdr w:val="none" w:sz="0" w:space="0" w:color="auto" w:frame="1"/>
              </w:rPr>
              <w:t>2</w:t>
            </w:r>
          </w:p>
          <w:p w:rsidR="00CB5407" w:rsidRPr="008B2B1A" w:rsidRDefault="00CB5407" w:rsidP="00FC6DE6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D47C9E">
              <w:rPr>
                <w:bdr w:val="none" w:sz="0" w:space="0" w:color="auto" w:frame="1"/>
              </w:rPr>
              <w:t>раздела V</w:t>
            </w:r>
          </w:p>
        </w:tc>
      </w:tr>
      <w:tr w:rsidR="00FC6DE6" w:rsidRPr="008B2B1A" w:rsidTr="00FC6DE6">
        <w:trPr>
          <w:trHeight w:val="845"/>
        </w:trPr>
        <w:tc>
          <w:tcPr>
            <w:tcW w:w="633" w:type="dxa"/>
          </w:tcPr>
          <w:p w:rsidR="00FC6DE6" w:rsidRPr="002027E6" w:rsidRDefault="00FC6DE6" w:rsidP="00FC6DE6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4</w:t>
            </w:r>
          </w:p>
        </w:tc>
        <w:tc>
          <w:tcPr>
            <w:tcW w:w="5004" w:type="dxa"/>
            <w:vAlign w:val="center"/>
          </w:tcPr>
          <w:p w:rsidR="00FC6DE6" w:rsidRPr="00802125" w:rsidRDefault="00FC6DE6" w:rsidP="00FC6DE6">
            <w:pPr>
              <w:pStyle w:val="a3"/>
              <w:jc w:val="both"/>
            </w:pPr>
            <w:r w:rsidRPr="008D2D4A">
              <w:t>Содержание и хозяйственное обслуживание объектов движимого и недвижимого имущества, находящихся в собственности Администрации, повышение уровня внешнего благоустройства и санитарного состояния зданий, находящихся в собственности Администрации,  и  прилегающих к ним территорий</w:t>
            </w:r>
          </w:p>
        </w:tc>
        <w:tc>
          <w:tcPr>
            <w:tcW w:w="7229" w:type="dxa"/>
          </w:tcPr>
          <w:p w:rsidR="00FC6DE6" w:rsidRDefault="001376AD" w:rsidP="00CE018B">
            <w:pPr>
              <w:spacing w:before="240" w:after="240"/>
              <w:contextualSpacing/>
              <w:jc w:val="both"/>
              <w:rPr>
                <w:bdr w:val="none" w:sz="0" w:space="0" w:color="auto" w:frame="1"/>
              </w:rPr>
            </w:pPr>
            <w:r>
              <w:t>Своевременный ремонт зданий, машин, оборудования  обеспечивает прочность конструкции и отдельных узлов, надежность работы при длительной эксплуатации и предупреждает возможные аварии и несчастные случаи.</w:t>
            </w:r>
            <w:r w:rsidR="00B732C1">
              <w:t xml:space="preserve"> </w:t>
            </w:r>
            <w:r w:rsidR="00AF3386">
              <w:t>Повышение уровня благоустройства, обеспечение соблюдения санита</w:t>
            </w:r>
            <w:r w:rsidR="00CE018B">
              <w:t xml:space="preserve">рных норм и требований способствуют созданию комфортных  и безопасных условий труда. </w:t>
            </w:r>
          </w:p>
        </w:tc>
        <w:tc>
          <w:tcPr>
            <w:tcW w:w="1984" w:type="dxa"/>
          </w:tcPr>
          <w:p w:rsidR="00E40B21" w:rsidRDefault="00E40B21" w:rsidP="00FC6DE6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</w:p>
          <w:p w:rsidR="00FC6DE6" w:rsidRPr="00D47C9E" w:rsidRDefault="00FC6DE6" w:rsidP="00FC6DE6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D47C9E">
              <w:rPr>
                <w:bdr w:val="none" w:sz="0" w:space="0" w:color="auto" w:frame="1"/>
              </w:rPr>
              <w:t xml:space="preserve">Показатель </w:t>
            </w:r>
            <w:r w:rsidR="00343E1C">
              <w:rPr>
                <w:bdr w:val="none" w:sz="0" w:space="0" w:color="auto" w:frame="1"/>
              </w:rPr>
              <w:t>4,5</w:t>
            </w:r>
          </w:p>
          <w:p w:rsidR="00FC6DE6" w:rsidRPr="00D47C9E" w:rsidRDefault="00FC6DE6" w:rsidP="00FC6DE6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D47C9E">
              <w:rPr>
                <w:bdr w:val="none" w:sz="0" w:space="0" w:color="auto" w:frame="1"/>
              </w:rPr>
              <w:t xml:space="preserve">таблицы </w:t>
            </w:r>
            <w:r>
              <w:rPr>
                <w:bdr w:val="none" w:sz="0" w:space="0" w:color="auto" w:frame="1"/>
              </w:rPr>
              <w:t>2</w:t>
            </w:r>
          </w:p>
          <w:p w:rsidR="00FC6DE6" w:rsidRPr="00D47C9E" w:rsidRDefault="00FC6DE6" w:rsidP="00FC6DE6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D47C9E">
              <w:rPr>
                <w:bdr w:val="none" w:sz="0" w:space="0" w:color="auto" w:frame="1"/>
              </w:rPr>
              <w:t>раздела V</w:t>
            </w:r>
          </w:p>
        </w:tc>
      </w:tr>
      <w:tr w:rsidR="00FC6DE6" w:rsidRPr="008B2B1A" w:rsidTr="00F42101">
        <w:trPr>
          <w:trHeight w:val="1836"/>
        </w:trPr>
        <w:tc>
          <w:tcPr>
            <w:tcW w:w="633" w:type="dxa"/>
          </w:tcPr>
          <w:p w:rsidR="00FC6DE6" w:rsidRPr="002027E6" w:rsidRDefault="00FC6DE6" w:rsidP="00FC6DE6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lastRenderedPageBreak/>
              <w:t>5</w:t>
            </w:r>
          </w:p>
        </w:tc>
        <w:tc>
          <w:tcPr>
            <w:tcW w:w="5004" w:type="dxa"/>
            <w:vAlign w:val="center"/>
          </w:tcPr>
          <w:p w:rsidR="00FC6DE6" w:rsidRPr="00AD6F32" w:rsidRDefault="00FC6DE6" w:rsidP="00FC6DE6">
            <w:r>
              <w:t>Материально-техническое обеспечение проведения районных мероприятий и организация поощрения граждан и коллективов предприятий, организаций, учреждений различных форм собственности Еткульского муниципального района. Участие в   межрайонных, региональных, общероссийских  мероприятиях (конкурсах. Совещаниях, семинарах).</w:t>
            </w:r>
          </w:p>
        </w:tc>
        <w:tc>
          <w:tcPr>
            <w:tcW w:w="7229" w:type="dxa"/>
          </w:tcPr>
          <w:p w:rsidR="00FC6DE6" w:rsidRDefault="00C112DE" w:rsidP="00C112DE">
            <w:pPr>
              <w:spacing w:before="240" w:after="240"/>
              <w:contextualSpacing/>
              <w:jc w:val="both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Проведение имиджевых мероприятий с</w:t>
            </w:r>
            <w:r w:rsidRPr="00BA0EA6">
              <w:rPr>
                <w:rFonts w:eastAsiaTheme="minorHAnsi"/>
                <w:lang w:eastAsia="en-US"/>
              </w:rPr>
              <w:t>пособствует повышению авторитета органов местного са</w:t>
            </w:r>
            <w:r>
              <w:rPr>
                <w:rFonts w:eastAsiaTheme="minorHAnsi"/>
                <w:lang w:eastAsia="en-US"/>
              </w:rPr>
              <w:t xml:space="preserve">моуправления в глазах населения, а также вовлечению населения в процессы по решению вопросов местного значения. </w:t>
            </w:r>
            <w:r w:rsidR="00C144B3">
              <w:rPr>
                <w:rFonts w:eastAsiaTheme="minorHAnsi"/>
                <w:lang w:eastAsia="en-US"/>
              </w:rPr>
              <w:t xml:space="preserve">Позволяет </w:t>
            </w:r>
          </w:p>
        </w:tc>
        <w:tc>
          <w:tcPr>
            <w:tcW w:w="1984" w:type="dxa"/>
          </w:tcPr>
          <w:p w:rsidR="00FC6DE6" w:rsidRPr="00D47C9E" w:rsidRDefault="00FC6DE6" w:rsidP="00FC6DE6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D47C9E">
              <w:rPr>
                <w:bdr w:val="none" w:sz="0" w:space="0" w:color="auto" w:frame="1"/>
              </w:rPr>
              <w:t xml:space="preserve">Показатель </w:t>
            </w:r>
            <w:r w:rsidR="00343E1C">
              <w:rPr>
                <w:bdr w:val="none" w:sz="0" w:space="0" w:color="auto" w:frame="1"/>
              </w:rPr>
              <w:t>6</w:t>
            </w:r>
          </w:p>
          <w:p w:rsidR="00FC6DE6" w:rsidRPr="00D47C9E" w:rsidRDefault="00FC6DE6" w:rsidP="00FC6DE6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D47C9E">
              <w:rPr>
                <w:bdr w:val="none" w:sz="0" w:space="0" w:color="auto" w:frame="1"/>
              </w:rPr>
              <w:t xml:space="preserve">таблицы </w:t>
            </w:r>
            <w:r>
              <w:rPr>
                <w:bdr w:val="none" w:sz="0" w:space="0" w:color="auto" w:frame="1"/>
              </w:rPr>
              <w:t>2</w:t>
            </w:r>
          </w:p>
          <w:p w:rsidR="00FC6DE6" w:rsidRPr="00D47C9E" w:rsidRDefault="00FC6DE6" w:rsidP="00FC6DE6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D47C9E">
              <w:rPr>
                <w:bdr w:val="none" w:sz="0" w:space="0" w:color="auto" w:frame="1"/>
              </w:rPr>
              <w:t>раздела V</w:t>
            </w:r>
          </w:p>
        </w:tc>
      </w:tr>
      <w:tr w:rsidR="00FC6DE6" w:rsidRPr="007A29EF" w:rsidTr="00F42101">
        <w:tc>
          <w:tcPr>
            <w:tcW w:w="14850" w:type="dxa"/>
            <w:gridSpan w:val="4"/>
          </w:tcPr>
          <w:p w:rsidR="00FC6DE6" w:rsidRPr="00FC6DE6" w:rsidRDefault="00FC6DE6" w:rsidP="00FC6DE6">
            <w:pPr>
              <w:spacing w:before="240" w:after="240"/>
              <w:ind w:right="-2"/>
              <w:contextualSpacing/>
              <w:jc w:val="center"/>
              <w:rPr>
                <w:b/>
                <w:bdr w:val="none" w:sz="0" w:space="0" w:color="auto" w:frame="1"/>
              </w:rPr>
            </w:pPr>
          </w:p>
          <w:p w:rsidR="00FC6DE6" w:rsidRDefault="00AB1CB7" w:rsidP="00FC6DE6">
            <w:pPr>
              <w:spacing w:before="240" w:after="240"/>
              <w:ind w:right="-2"/>
              <w:contextualSpacing/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="00FC6DE6" w:rsidRPr="00FC6DE6">
              <w:rPr>
                <w:b/>
              </w:rPr>
              <w:t>одпрограмма «</w:t>
            </w:r>
            <w:r w:rsidR="00FC6DE6" w:rsidRPr="00FC6DE6">
              <w:rPr>
                <w:b/>
                <w:lang w:eastAsia="en-US"/>
              </w:rPr>
              <w:t>Социальная поддержка отдельных категорий граждан</w:t>
            </w:r>
            <w:r w:rsidR="00FC6DE6" w:rsidRPr="00FC6DE6">
              <w:rPr>
                <w:b/>
              </w:rPr>
              <w:t>»</w:t>
            </w:r>
          </w:p>
          <w:p w:rsidR="00B403C4" w:rsidRPr="00FC6DE6" w:rsidRDefault="00B403C4" w:rsidP="00FC6DE6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</w:p>
        </w:tc>
      </w:tr>
      <w:tr w:rsidR="00FC6DE6" w:rsidRPr="007A29EF" w:rsidTr="00F42101">
        <w:trPr>
          <w:trHeight w:val="656"/>
        </w:trPr>
        <w:tc>
          <w:tcPr>
            <w:tcW w:w="633" w:type="dxa"/>
          </w:tcPr>
          <w:p w:rsidR="00FC6DE6" w:rsidRPr="002027E6" w:rsidRDefault="00FC6DE6" w:rsidP="00FC6DE6">
            <w:pPr>
              <w:spacing w:before="240" w:after="240"/>
              <w:contextualSpacing/>
              <w:jc w:val="righ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</w:t>
            </w:r>
          </w:p>
        </w:tc>
        <w:tc>
          <w:tcPr>
            <w:tcW w:w="5004" w:type="dxa"/>
          </w:tcPr>
          <w:p w:rsidR="00FC6DE6" w:rsidRPr="001B561D" w:rsidRDefault="00FC6DE6" w:rsidP="00FC6DE6">
            <w:pPr>
              <w:spacing w:before="240" w:after="240"/>
              <w:contextualSpacing/>
              <w:jc w:val="both"/>
              <w:rPr>
                <w:bdr w:val="none" w:sz="0" w:space="0" w:color="auto" w:frame="1"/>
              </w:rPr>
            </w:pPr>
            <w:r>
              <w:t xml:space="preserve">Совершенствование правовой основы </w:t>
            </w:r>
            <w:r w:rsidRPr="00EC07E5">
              <w:t>социальной поддержки лиц, замещавших должности муниципальной службы, выборного должностного лица, граждан, имеющих звание «Почетный гражданин Еткульского муниципального района» и граждан, награжденных знаком отличия «За заслуги перед Еткульским муниципальным районом»,</w:t>
            </w:r>
            <w:r>
              <w:t xml:space="preserve"> разработка, принятие и  внесение изменений в нормативные правовые акты.  </w:t>
            </w:r>
          </w:p>
        </w:tc>
        <w:tc>
          <w:tcPr>
            <w:tcW w:w="7229" w:type="dxa"/>
          </w:tcPr>
          <w:p w:rsidR="00FC6DE6" w:rsidRPr="00344CBA" w:rsidRDefault="00B403C4" w:rsidP="00B40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"/>
              <w:jc w:val="both"/>
              <w:textAlignment w:val="baseline"/>
              <w:rPr>
                <w:bdr w:val="none" w:sz="0" w:space="0" w:color="auto" w:frame="1"/>
              </w:rPr>
            </w:pPr>
            <w:r w:rsidRPr="00344CBA">
              <w:rPr>
                <w:rFonts w:eastAsiaTheme="minorHAnsi"/>
                <w:lang w:eastAsia="en-US"/>
              </w:rPr>
              <w:t>Позволяет предотвратить наступление негативных последствий в виде предписаний надзорных органов, привлечения к ответственности, штрафам,  судебным разбирательствам, взысканию судебных издержек. Оперативное принятие мер при изменени</w:t>
            </w:r>
            <w:r w:rsidR="00AC4B41" w:rsidRPr="00344CBA">
              <w:rPr>
                <w:rFonts w:eastAsiaTheme="minorHAnsi"/>
                <w:lang w:eastAsia="en-US"/>
              </w:rPr>
              <w:t xml:space="preserve">и федерального законодательства. </w:t>
            </w:r>
          </w:p>
        </w:tc>
        <w:tc>
          <w:tcPr>
            <w:tcW w:w="1984" w:type="dxa"/>
          </w:tcPr>
          <w:p w:rsidR="00343E1C" w:rsidRPr="00D47C9E" w:rsidRDefault="00343E1C" w:rsidP="00343E1C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D47C9E">
              <w:rPr>
                <w:bdr w:val="none" w:sz="0" w:space="0" w:color="auto" w:frame="1"/>
              </w:rPr>
              <w:t xml:space="preserve">Показатель </w:t>
            </w:r>
            <w:r>
              <w:rPr>
                <w:bdr w:val="none" w:sz="0" w:space="0" w:color="auto" w:frame="1"/>
              </w:rPr>
              <w:t>7</w:t>
            </w:r>
          </w:p>
          <w:p w:rsidR="00343E1C" w:rsidRPr="00D47C9E" w:rsidRDefault="00343E1C" w:rsidP="00343E1C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D47C9E">
              <w:rPr>
                <w:bdr w:val="none" w:sz="0" w:space="0" w:color="auto" w:frame="1"/>
              </w:rPr>
              <w:t xml:space="preserve">таблицы </w:t>
            </w:r>
            <w:r>
              <w:rPr>
                <w:bdr w:val="none" w:sz="0" w:space="0" w:color="auto" w:frame="1"/>
              </w:rPr>
              <w:t>2</w:t>
            </w:r>
          </w:p>
          <w:p w:rsidR="00FC6DE6" w:rsidRPr="004D348D" w:rsidRDefault="00343E1C" w:rsidP="00343E1C">
            <w:pPr>
              <w:spacing w:before="240" w:after="240"/>
              <w:ind w:right="-2"/>
              <w:contextualSpacing/>
              <w:jc w:val="center"/>
              <w:rPr>
                <w:sz w:val="28"/>
                <w:szCs w:val="28"/>
                <w:bdr w:val="none" w:sz="0" w:space="0" w:color="auto" w:frame="1"/>
              </w:rPr>
            </w:pPr>
            <w:r w:rsidRPr="00D47C9E">
              <w:rPr>
                <w:bdr w:val="none" w:sz="0" w:space="0" w:color="auto" w:frame="1"/>
              </w:rPr>
              <w:t>раздела V</w:t>
            </w:r>
          </w:p>
        </w:tc>
      </w:tr>
      <w:tr w:rsidR="00FC6DE6" w:rsidRPr="007A29EF" w:rsidTr="00B31873">
        <w:trPr>
          <w:trHeight w:val="1972"/>
        </w:trPr>
        <w:tc>
          <w:tcPr>
            <w:tcW w:w="633" w:type="dxa"/>
          </w:tcPr>
          <w:p w:rsidR="00FC6DE6" w:rsidRPr="002027E6" w:rsidRDefault="00FC6DE6" w:rsidP="00FC6DE6">
            <w:pPr>
              <w:spacing w:before="240" w:after="240"/>
              <w:contextualSpacing/>
              <w:jc w:val="righ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2</w:t>
            </w:r>
          </w:p>
        </w:tc>
        <w:tc>
          <w:tcPr>
            <w:tcW w:w="5004" w:type="dxa"/>
            <w:vAlign w:val="center"/>
          </w:tcPr>
          <w:p w:rsidR="00B31873" w:rsidRPr="00783EC8" w:rsidRDefault="00FC6DE6" w:rsidP="00AC4B41">
            <w:pPr>
              <w:jc w:val="both"/>
            </w:pPr>
            <w:r w:rsidRPr="00783EC8">
              <w:t>Выплата  пенсии за выслугу лет лицам, замещавшим должности муниципальной службы, доплаты к трудовой пенсии гражданам, осуществляющим полномочия  выборного должностного лица местного самоуправления Еткульского муниципального района</w:t>
            </w:r>
            <w:r w:rsidR="00AC4B41">
              <w:t>.</w:t>
            </w:r>
          </w:p>
        </w:tc>
        <w:tc>
          <w:tcPr>
            <w:tcW w:w="7229" w:type="dxa"/>
          </w:tcPr>
          <w:p w:rsidR="00FC6DE6" w:rsidRPr="00344CBA" w:rsidRDefault="00344CBA" w:rsidP="00174EB4">
            <w:pPr>
              <w:autoSpaceDE w:val="0"/>
              <w:autoSpaceDN w:val="0"/>
              <w:adjustRightInd w:val="0"/>
              <w:ind w:firstLine="352"/>
              <w:jc w:val="both"/>
              <w:rPr>
                <w:bdr w:val="none" w:sz="0" w:space="0" w:color="auto" w:frame="1"/>
              </w:rPr>
            </w:pPr>
            <w:r>
              <w:rPr>
                <w:rFonts w:eastAsiaTheme="minorHAnsi"/>
                <w:lang w:eastAsia="en-US"/>
              </w:rPr>
              <w:t>Повышение авторитета муниципальной</w:t>
            </w:r>
            <w:r w:rsidRPr="00344CBA">
              <w:rPr>
                <w:rFonts w:eastAsiaTheme="minorHAnsi"/>
                <w:lang w:eastAsia="en-US"/>
              </w:rPr>
              <w:t xml:space="preserve"> служб</w:t>
            </w:r>
            <w:r>
              <w:rPr>
                <w:rFonts w:eastAsiaTheme="minorHAnsi"/>
                <w:lang w:eastAsia="en-US"/>
              </w:rPr>
              <w:t>ы, н</w:t>
            </w:r>
            <w:r w:rsidRPr="00344CBA">
              <w:rPr>
                <w:rFonts w:eastAsiaTheme="minorHAnsi"/>
                <w:lang w:eastAsia="en-US"/>
              </w:rPr>
              <w:t>аличие</w:t>
            </w:r>
            <w:r>
              <w:rPr>
                <w:rFonts w:eastAsiaTheme="minorHAnsi"/>
                <w:lang w:eastAsia="en-US"/>
              </w:rPr>
              <w:t xml:space="preserve"> дополнительных мер  </w:t>
            </w:r>
            <w:r w:rsidRPr="00344CBA">
              <w:rPr>
                <w:rFonts w:eastAsiaTheme="minorHAnsi"/>
                <w:lang w:eastAsia="en-US"/>
              </w:rPr>
              <w:t xml:space="preserve">социальной </w:t>
            </w:r>
            <w:r>
              <w:rPr>
                <w:rFonts w:eastAsiaTheme="minorHAnsi"/>
                <w:lang w:eastAsia="en-US"/>
              </w:rPr>
              <w:t xml:space="preserve">поддержки </w:t>
            </w:r>
            <w:r w:rsidRPr="00344CBA">
              <w:rPr>
                <w:rFonts w:eastAsiaTheme="minorHAnsi"/>
                <w:lang w:eastAsia="en-US"/>
              </w:rPr>
              <w:t xml:space="preserve">  создает условия для притока и закрепления на муниципальной службе наиболее компетентных </w:t>
            </w:r>
            <w:r>
              <w:rPr>
                <w:rFonts w:eastAsiaTheme="minorHAnsi"/>
                <w:lang w:eastAsia="en-US"/>
              </w:rPr>
              <w:t xml:space="preserve">сотрудников, </w:t>
            </w:r>
            <w:r w:rsidR="00174EB4">
              <w:rPr>
                <w:rFonts w:eastAsiaTheme="minorHAnsi"/>
                <w:lang w:eastAsia="en-US"/>
              </w:rPr>
              <w:t xml:space="preserve"> способствует укреплению кадрового состава. </w:t>
            </w:r>
          </w:p>
        </w:tc>
        <w:tc>
          <w:tcPr>
            <w:tcW w:w="1984" w:type="dxa"/>
          </w:tcPr>
          <w:p w:rsidR="00343E1C" w:rsidRPr="00D47C9E" w:rsidRDefault="00343E1C" w:rsidP="00343E1C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D47C9E">
              <w:rPr>
                <w:bdr w:val="none" w:sz="0" w:space="0" w:color="auto" w:frame="1"/>
              </w:rPr>
              <w:t xml:space="preserve">Показатель </w:t>
            </w:r>
            <w:r>
              <w:rPr>
                <w:bdr w:val="none" w:sz="0" w:space="0" w:color="auto" w:frame="1"/>
              </w:rPr>
              <w:t>8,9</w:t>
            </w:r>
          </w:p>
          <w:p w:rsidR="00343E1C" w:rsidRPr="00D47C9E" w:rsidRDefault="00343E1C" w:rsidP="00343E1C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D47C9E">
              <w:rPr>
                <w:bdr w:val="none" w:sz="0" w:space="0" w:color="auto" w:frame="1"/>
              </w:rPr>
              <w:t xml:space="preserve">таблицы </w:t>
            </w:r>
            <w:r>
              <w:rPr>
                <w:bdr w:val="none" w:sz="0" w:space="0" w:color="auto" w:frame="1"/>
              </w:rPr>
              <w:t>2</w:t>
            </w:r>
          </w:p>
          <w:p w:rsidR="00FC6DE6" w:rsidRPr="001B561D" w:rsidRDefault="00343E1C" w:rsidP="00343E1C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D47C9E">
              <w:rPr>
                <w:bdr w:val="none" w:sz="0" w:space="0" w:color="auto" w:frame="1"/>
              </w:rPr>
              <w:t>раздела V</w:t>
            </w:r>
          </w:p>
        </w:tc>
      </w:tr>
      <w:tr w:rsidR="00174EB4" w:rsidRPr="007A29EF" w:rsidTr="008E40F0">
        <w:trPr>
          <w:trHeight w:val="357"/>
        </w:trPr>
        <w:tc>
          <w:tcPr>
            <w:tcW w:w="633" w:type="dxa"/>
          </w:tcPr>
          <w:p w:rsidR="00174EB4" w:rsidRPr="002027E6" w:rsidRDefault="00174EB4" w:rsidP="00FC6DE6">
            <w:pPr>
              <w:spacing w:before="240" w:after="240"/>
              <w:ind w:right="282"/>
              <w:contextualSpacing/>
              <w:jc w:val="righ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3</w:t>
            </w:r>
          </w:p>
        </w:tc>
        <w:tc>
          <w:tcPr>
            <w:tcW w:w="5004" w:type="dxa"/>
            <w:vAlign w:val="center"/>
          </w:tcPr>
          <w:p w:rsidR="00174EB4" w:rsidRPr="00AA03A3" w:rsidRDefault="00174EB4" w:rsidP="00FC6DE6">
            <w:pPr>
              <w:pStyle w:val="a4"/>
              <w:ind w:firstLine="453"/>
            </w:pPr>
            <w:r w:rsidRPr="00AA03A3">
              <w:rPr>
                <w:rFonts w:ascii="Times New Roman" w:hAnsi="Times New Roman" w:cs="Times New Roman"/>
              </w:rPr>
              <w:t>Единовременная выплата гражданам, награжденным знаком отличия «За заслуги перед Еткульским муниципальным районом» и при присвоении звания  «Почетный гражданин Еткульского муниципального района»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  <w:vMerge w:val="restart"/>
          </w:tcPr>
          <w:p w:rsidR="00174EB4" w:rsidRPr="0043120D" w:rsidRDefault="0043120D" w:rsidP="00893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"/>
              <w:jc w:val="both"/>
              <w:textAlignment w:val="baseline"/>
            </w:pPr>
            <w:r>
              <w:t>П</w:t>
            </w:r>
            <w:r w:rsidRPr="0043120D">
              <w:t>оощрени</w:t>
            </w:r>
            <w:r>
              <w:t>е</w:t>
            </w:r>
            <w:r w:rsidRPr="0043120D">
              <w:t xml:space="preserve">  граждан за существенный вклад в  социально-экономическое развитие района, значительные заслуги в производственной, общественной деятельности и иных сферах, плодотворный многолетний труд, высокие профессиональные достижения, </w:t>
            </w:r>
            <w:r>
              <w:t xml:space="preserve"> способствуют </w:t>
            </w:r>
            <w:r w:rsidR="00922046">
              <w:t>вовлечению граждан в решение  вопросов местного значения, формированию актив</w:t>
            </w:r>
            <w:r w:rsidR="008937F6">
              <w:t xml:space="preserve">ной гражданской </w:t>
            </w:r>
            <w:r w:rsidR="008937F6">
              <w:lastRenderedPageBreak/>
              <w:t xml:space="preserve">позиции, стимулирует к достижению более высоких результатов в различных сферах  деятельности.  </w:t>
            </w:r>
          </w:p>
        </w:tc>
        <w:tc>
          <w:tcPr>
            <w:tcW w:w="1984" w:type="dxa"/>
          </w:tcPr>
          <w:p w:rsidR="00174EB4" w:rsidRPr="001B561D" w:rsidRDefault="00174EB4" w:rsidP="00FC6DE6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1B561D">
              <w:rPr>
                <w:bdr w:val="none" w:sz="0" w:space="0" w:color="auto" w:frame="1"/>
              </w:rPr>
              <w:lastRenderedPageBreak/>
              <w:t xml:space="preserve">Показатель </w:t>
            </w:r>
            <w:r w:rsidR="00343E1C">
              <w:rPr>
                <w:bdr w:val="none" w:sz="0" w:space="0" w:color="auto" w:frame="1"/>
              </w:rPr>
              <w:t>10</w:t>
            </w:r>
          </w:p>
          <w:p w:rsidR="00174EB4" w:rsidRPr="001B561D" w:rsidRDefault="00174EB4" w:rsidP="00FC6DE6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1B561D">
              <w:rPr>
                <w:bdr w:val="none" w:sz="0" w:space="0" w:color="auto" w:frame="1"/>
              </w:rPr>
              <w:t xml:space="preserve">таблицы </w:t>
            </w:r>
            <w:r>
              <w:rPr>
                <w:bdr w:val="none" w:sz="0" w:space="0" w:color="auto" w:frame="1"/>
              </w:rPr>
              <w:t>2</w:t>
            </w:r>
          </w:p>
          <w:p w:rsidR="00174EB4" w:rsidRPr="001B561D" w:rsidRDefault="00174EB4" w:rsidP="00FC6DE6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1B561D">
              <w:rPr>
                <w:bdr w:val="none" w:sz="0" w:space="0" w:color="auto" w:frame="1"/>
              </w:rPr>
              <w:t>раздела V</w:t>
            </w:r>
          </w:p>
        </w:tc>
      </w:tr>
      <w:tr w:rsidR="00174EB4" w:rsidRPr="007A29EF" w:rsidTr="00FC6DE6">
        <w:trPr>
          <w:trHeight w:val="1278"/>
        </w:trPr>
        <w:tc>
          <w:tcPr>
            <w:tcW w:w="633" w:type="dxa"/>
          </w:tcPr>
          <w:p w:rsidR="00174EB4" w:rsidRPr="002027E6" w:rsidRDefault="00174EB4" w:rsidP="00FC6DE6">
            <w:pPr>
              <w:spacing w:before="240" w:after="240"/>
              <w:ind w:right="282"/>
              <w:contextualSpacing/>
              <w:jc w:val="right"/>
              <w:rPr>
                <w:bdr w:val="none" w:sz="0" w:space="0" w:color="auto" w:frame="1"/>
              </w:rPr>
            </w:pPr>
          </w:p>
          <w:p w:rsidR="00174EB4" w:rsidRPr="002027E6" w:rsidRDefault="00174EB4" w:rsidP="00FC6DE6">
            <w:pPr>
              <w:spacing w:before="240" w:after="240"/>
              <w:ind w:right="282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4</w:t>
            </w:r>
          </w:p>
        </w:tc>
        <w:tc>
          <w:tcPr>
            <w:tcW w:w="5004" w:type="dxa"/>
            <w:vAlign w:val="center"/>
          </w:tcPr>
          <w:p w:rsidR="00174EB4" w:rsidRPr="00AB7EA7" w:rsidRDefault="00174EB4" w:rsidP="00FC6DE6">
            <w:pPr>
              <w:pStyle w:val="af"/>
              <w:ind w:firstLine="49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B7EA7">
              <w:rPr>
                <w:rFonts w:ascii="Times New Roman" w:hAnsi="Times New Roman" w:cs="Times New Roman"/>
              </w:rPr>
              <w:t>ыплата ко дню рождения и ежегодная подписка на газету «Искра»  гражданам, имеющим звание «Почетный гражданин Еткульского муниципального района</w:t>
            </w:r>
          </w:p>
        </w:tc>
        <w:tc>
          <w:tcPr>
            <w:tcW w:w="7229" w:type="dxa"/>
            <w:vMerge/>
            <w:tcBorders>
              <w:bottom w:val="single" w:sz="4" w:space="0" w:color="000000"/>
            </w:tcBorders>
          </w:tcPr>
          <w:p w:rsidR="00174EB4" w:rsidRPr="001B561D" w:rsidRDefault="00174EB4" w:rsidP="00FC6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82"/>
              <w:jc w:val="both"/>
              <w:textAlignment w:val="baseline"/>
              <w:rPr>
                <w:bdr w:val="none" w:sz="0" w:space="0" w:color="auto" w:frame="1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343E1C" w:rsidRPr="001B561D" w:rsidRDefault="00343E1C" w:rsidP="00343E1C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1B561D">
              <w:rPr>
                <w:bdr w:val="none" w:sz="0" w:space="0" w:color="auto" w:frame="1"/>
              </w:rPr>
              <w:t xml:space="preserve">Показатель </w:t>
            </w:r>
            <w:r>
              <w:rPr>
                <w:bdr w:val="none" w:sz="0" w:space="0" w:color="auto" w:frame="1"/>
              </w:rPr>
              <w:t>10</w:t>
            </w:r>
          </w:p>
          <w:p w:rsidR="00343E1C" w:rsidRPr="001B561D" w:rsidRDefault="00343E1C" w:rsidP="00343E1C">
            <w:pPr>
              <w:spacing w:before="240" w:after="240"/>
              <w:ind w:right="-2"/>
              <w:contextualSpacing/>
              <w:jc w:val="center"/>
              <w:rPr>
                <w:bdr w:val="none" w:sz="0" w:space="0" w:color="auto" w:frame="1"/>
              </w:rPr>
            </w:pPr>
            <w:r w:rsidRPr="001B561D">
              <w:rPr>
                <w:bdr w:val="none" w:sz="0" w:space="0" w:color="auto" w:frame="1"/>
              </w:rPr>
              <w:t xml:space="preserve">таблицы </w:t>
            </w:r>
            <w:r>
              <w:rPr>
                <w:bdr w:val="none" w:sz="0" w:space="0" w:color="auto" w:frame="1"/>
              </w:rPr>
              <w:t>2</w:t>
            </w:r>
          </w:p>
          <w:p w:rsidR="00174EB4" w:rsidRPr="001B561D" w:rsidRDefault="00343E1C" w:rsidP="00343E1C">
            <w:pPr>
              <w:spacing w:before="240" w:after="240"/>
              <w:ind w:right="282"/>
              <w:contextualSpacing/>
              <w:jc w:val="center"/>
              <w:rPr>
                <w:bdr w:val="none" w:sz="0" w:space="0" w:color="auto" w:frame="1"/>
              </w:rPr>
            </w:pPr>
            <w:r w:rsidRPr="001B561D">
              <w:rPr>
                <w:bdr w:val="none" w:sz="0" w:space="0" w:color="auto" w:frame="1"/>
              </w:rPr>
              <w:t>раздела V</w:t>
            </w:r>
          </w:p>
        </w:tc>
      </w:tr>
      <w:tr w:rsidR="00FC6DE6" w:rsidRPr="007A29EF" w:rsidTr="00F42101">
        <w:trPr>
          <w:trHeight w:val="717"/>
        </w:trPr>
        <w:tc>
          <w:tcPr>
            <w:tcW w:w="14850" w:type="dxa"/>
            <w:gridSpan w:val="4"/>
          </w:tcPr>
          <w:p w:rsidR="00524019" w:rsidRDefault="00524019" w:rsidP="00524019">
            <w:pPr>
              <w:pStyle w:val="a5"/>
              <w:ind w:left="360"/>
              <w:jc w:val="center"/>
              <w:rPr>
                <w:b/>
                <w:lang w:eastAsia="en-US"/>
              </w:rPr>
            </w:pPr>
          </w:p>
          <w:p w:rsidR="00FC6DE6" w:rsidRPr="002027E6" w:rsidRDefault="00AB1CB7" w:rsidP="00524019">
            <w:pPr>
              <w:pStyle w:val="a5"/>
              <w:ind w:left="360"/>
              <w:jc w:val="center"/>
              <w:rPr>
                <w:bdr w:val="none" w:sz="0" w:space="0" w:color="auto" w:frame="1"/>
              </w:rPr>
            </w:pPr>
            <w:r>
              <w:rPr>
                <w:b/>
                <w:lang w:eastAsia="en-US"/>
              </w:rPr>
              <w:t>п</w:t>
            </w:r>
            <w:r w:rsidR="00524019" w:rsidRPr="00524019">
              <w:rPr>
                <w:b/>
                <w:lang w:eastAsia="en-US"/>
              </w:rPr>
              <w:t>одпрограмма «Развитие муниципальной службы на территории Еткульского муниципального района»</w:t>
            </w:r>
          </w:p>
        </w:tc>
      </w:tr>
      <w:tr w:rsidR="00DD6DA9" w:rsidRPr="007A29EF" w:rsidTr="00DD374B">
        <w:trPr>
          <w:trHeight w:val="538"/>
        </w:trPr>
        <w:tc>
          <w:tcPr>
            <w:tcW w:w="633" w:type="dxa"/>
          </w:tcPr>
          <w:p w:rsidR="00DD6DA9" w:rsidRPr="007A29EF" w:rsidRDefault="00DD6DA9" w:rsidP="00DD6DA9">
            <w:pPr>
              <w:spacing w:before="240" w:after="240"/>
              <w:ind w:right="282"/>
              <w:contextualSpacing/>
              <w:jc w:val="center"/>
              <w:rPr>
                <w:sz w:val="27"/>
                <w:szCs w:val="27"/>
                <w:bdr w:val="none" w:sz="0" w:space="0" w:color="auto" w:frame="1"/>
              </w:rPr>
            </w:pPr>
            <w:r>
              <w:rPr>
                <w:sz w:val="27"/>
                <w:szCs w:val="27"/>
                <w:bdr w:val="none" w:sz="0" w:space="0" w:color="auto" w:frame="1"/>
              </w:rPr>
              <w:t>1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9" w:rsidRPr="00AF004F" w:rsidRDefault="00DD6DA9" w:rsidP="00DD6DA9">
            <w:r w:rsidRPr="00AF004F">
              <w:t>Мероприятия по совершенствованию правовой основы муниципальной службы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DA9" w:rsidRPr="00AF004F" w:rsidRDefault="00DD6DA9" w:rsidP="00DD6DA9">
            <w:pPr>
              <w:rPr>
                <w:lang w:eastAsia="ar-SA"/>
              </w:rPr>
            </w:pPr>
            <w:r w:rsidRPr="00AF004F">
              <w:t>Принятие  нормативных правовых актов по вопросам муниципальной службы в соответствии с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DA9" w:rsidRPr="00AF004F" w:rsidRDefault="00B42C00" w:rsidP="00B42C00">
            <w:pPr>
              <w:jc w:val="center"/>
              <w:rPr>
                <w:lang w:eastAsia="ar-SA"/>
              </w:rPr>
            </w:pPr>
            <w:r>
              <w:t xml:space="preserve">Показатель 11 </w:t>
            </w:r>
            <w:r w:rsidR="00DD6DA9" w:rsidRPr="00AF004F">
              <w:t xml:space="preserve">таблицы 2 раздела </w:t>
            </w:r>
            <w:r w:rsidR="00DD6DA9" w:rsidRPr="00AF004F">
              <w:rPr>
                <w:lang w:val="en-US"/>
              </w:rPr>
              <w:t>V</w:t>
            </w:r>
          </w:p>
        </w:tc>
      </w:tr>
      <w:tr w:rsidR="00DD6DA9" w:rsidRPr="007A29EF" w:rsidTr="00DD374B">
        <w:trPr>
          <w:trHeight w:val="841"/>
        </w:trPr>
        <w:tc>
          <w:tcPr>
            <w:tcW w:w="633" w:type="dxa"/>
          </w:tcPr>
          <w:p w:rsidR="00DD6DA9" w:rsidRPr="007A29EF" w:rsidRDefault="00DD6DA9" w:rsidP="00DD6DA9">
            <w:pPr>
              <w:spacing w:before="240" w:after="240"/>
              <w:ind w:right="282"/>
              <w:contextualSpacing/>
              <w:jc w:val="center"/>
              <w:rPr>
                <w:sz w:val="27"/>
                <w:szCs w:val="27"/>
                <w:bdr w:val="none" w:sz="0" w:space="0" w:color="auto" w:frame="1"/>
              </w:rPr>
            </w:pPr>
            <w:r>
              <w:rPr>
                <w:sz w:val="27"/>
                <w:szCs w:val="27"/>
                <w:bdr w:val="none" w:sz="0" w:space="0" w:color="auto" w:frame="1"/>
              </w:rPr>
              <w:t>2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9" w:rsidRPr="00AF004F" w:rsidRDefault="00DD6DA9" w:rsidP="00DD6DA9">
            <w:pPr>
              <w:jc w:val="both"/>
            </w:pPr>
            <w:r w:rsidRPr="00AF004F">
              <w:t>Мероприятия по внедрению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DA9" w:rsidRPr="00AF004F" w:rsidRDefault="00DD6DA9" w:rsidP="00DD6DA9">
            <w:pPr>
              <w:jc w:val="both"/>
            </w:pPr>
            <w:r w:rsidRPr="00AF004F">
              <w:t xml:space="preserve">Формирование  профессионального и эффективного кадрового состава и резерва муниципальной службы с применением новых механизмов отбора и оценки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C00" w:rsidRDefault="00DD6DA9" w:rsidP="00B42C00">
            <w:pPr>
              <w:jc w:val="center"/>
            </w:pPr>
            <w:r w:rsidRPr="00AF004F">
              <w:t>Показател</w:t>
            </w:r>
            <w:r w:rsidR="00B42C00">
              <w:t>и</w:t>
            </w:r>
            <w:r w:rsidRPr="00AF004F">
              <w:t xml:space="preserve"> </w:t>
            </w:r>
            <w:r w:rsidR="00B42C00">
              <w:t>12,13</w:t>
            </w:r>
          </w:p>
          <w:p w:rsidR="00DD6DA9" w:rsidRPr="00AF004F" w:rsidRDefault="00DD6DA9" w:rsidP="00B42C00">
            <w:pPr>
              <w:jc w:val="center"/>
              <w:rPr>
                <w:lang w:eastAsia="ar-SA"/>
              </w:rPr>
            </w:pPr>
            <w:r w:rsidRPr="00AF004F">
              <w:t xml:space="preserve"> таблицы 2 раздела </w:t>
            </w:r>
            <w:r w:rsidRPr="00AF004F">
              <w:rPr>
                <w:lang w:val="en-US"/>
              </w:rPr>
              <w:t>V</w:t>
            </w:r>
          </w:p>
        </w:tc>
      </w:tr>
      <w:tr w:rsidR="00DD6DA9" w:rsidRPr="007A29EF" w:rsidTr="00DD374B">
        <w:trPr>
          <w:trHeight w:val="557"/>
        </w:trPr>
        <w:tc>
          <w:tcPr>
            <w:tcW w:w="633" w:type="dxa"/>
          </w:tcPr>
          <w:p w:rsidR="00DD6DA9" w:rsidRPr="007A29EF" w:rsidRDefault="00DD6DA9" w:rsidP="00DD6DA9">
            <w:pPr>
              <w:spacing w:before="240" w:after="240"/>
              <w:ind w:right="282"/>
              <w:contextualSpacing/>
              <w:jc w:val="center"/>
              <w:rPr>
                <w:sz w:val="27"/>
                <w:szCs w:val="27"/>
                <w:bdr w:val="none" w:sz="0" w:space="0" w:color="auto" w:frame="1"/>
              </w:rPr>
            </w:pPr>
            <w:r>
              <w:rPr>
                <w:sz w:val="27"/>
                <w:szCs w:val="27"/>
                <w:bdr w:val="none" w:sz="0" w:space="0" w:color="auto" w:frame="1"/>
              </w:rPr>
              <w:t>3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9" w:rsidRPr="00AF004F" w:rsidRDefault="00DD6DA9" w:rsidP="00DD6DA9">
            <w:pPr>
              <w:jc w:val="both"/>
            </w:pPr>
            <w:r w:rsidRPr="00AF004F">
              <w:t>Мероприятия по формированию  эффективной системы регламентации профессиональной служебной деятельности муниципальных служащих, создание необходимых условия для планомерного устойчивого карьерного роста муниципальных служащих, безупречно исполняющих свои должностные обязанности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DA9" w:rsidRPr="00AF004F" w:rsidRDefault="00DD6DA9" w:rsidP="00DD6D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04F">
              <w:rPr>
                <w:rFonts w:ascii="Times New Roman" w:hAnsi="Times New Roman" w:cs="Times New Roman"/>
                <w:sz w:val="24"/>
                <w:szCs w:val="24"/>
              </w:rPr>
              <w:t>Внедрение  системы комплексной оценки профессиональной служебной деятельности муниципальных служащих;</w:t>
            </w:r>
          </w:p>
          <w:p w:rsidR="00DD6DA9" w:rsidRPr="00AF004F" w:rsidRDefault="00DD6DA9" w:rsidP="00DD6DA9">
            <w:pPr>
              <w:jc w:val="both"/>
            </w:pPr>
            <w:r w:rsidRPr="00AF004F">
              <w:t>повышение мотивации муниципальных служащих и их стимулирование, основанное на показателях результативности деятельности и профессиональном развитии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C00" w:rsidRDefault="00DD6DA9" w:rsidP="00B42C00">
            <w:pPr>
              <w:jc w:val="center"/>
            </w:pPr>
            <w:r w:rsidRPr="00AF004F">
              <w:t>Показатели</w:t>
            </w:r>
          </w:p>
          <w:p w:rsidR="00B42C00" w:rsidRDefault="00B42C00" w:rsidP="00B42C00">
            <w:pPr>
              <w:jc w:val="center"/>
            </w:pPr>
            <w:r>
              <w:t>14, 15</w:t>
            </w:r>
          </w:p>
          <w:p w:rsidR="00DD6DA9" w:rsidRPr="00AF004F" w:rsidRDefault="00DD6DA9" w:rsidP="00B42C00">
            <w:pPr>
              <w:jc w:val="center"/>
            </w:pPr>
            <w:r w:rsidRPr="00AF004F">
              <w:t xml:space="preserve">таблицы 2 раздела </w:t>
            </w:r>
            <w:r w:rsidRPr="00AF004F">
              <w:rPr>
                <w:lang w:val="en-US"/>
              </w:rPr>
              <w:t>V</w:t>
            </w:r>
          </w:p>
        </w:tc>
      </w:tr>
      <w:tr w:rsidR="00DD6DA9" w:rsidRPr="007A29EF" w:rsidTr="00DD374B">
        <w:trPr>
          <w:trHeight w:val="557"/>
        </w:trPr>
        <w:tc>
          <w:tcPr>
            <w:tcW w:w="633" w:type="dxa"/>
          </w:tcPr>
          <w:p w:rsidR="00DD6DA9" w:rsidRDefault="00DD6DA9" w:rsidP="00DD6DA9">
            <w:pPr>
              <w:spacing w:before="240" w:after="240"/>
              <w:ind w:right="282"/>
              <w:contextualSpacing/>
              <w:jc w:val="center"/>
              <w:rPr>
                <w:sz w:val="27"/>
                <w:szCs w:val="27"/>
                <w:bdr w:val="none" w:sz="0" w:space="0" w:color="auto" w:frame="1"/>
              </w:rPr>
            </w:pPr>
            <w:r>
              <w:rPr>
                <w:sz w:val="27"/>
                <w:szCs w:val="27"/>
                <w:bdr w:val="none" w:sz="0" w:space="0" w:color="auto" w:frame="1"/>
              </w:rPr>
              <w:t>4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9" w:rsidRPr="00AF004F" w:rsidRDefault="00DD6DA9" w:rsidP="00DD6DA9">
            <w:pPr>
              <w:jc w:val="both"/>
            </w:pPr>
            <w:r w:rsidRPr="00AF004F">
              <w:t>Мероприятия по развитию системы подготовки кадров для  муниципальной службы, дополнительного профессионального образования  муниципальных служащих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DA9" w:rsidRPr="00AF004F" w:rsidRDefault="00DD6DA9" w:rsidP="00DD6DA9">
            <w:pPr>
              <w:jc w:val="both"/>
            </w:pPr>
            <w:r w:rsidRPr="00AF004F">
              <w:t>Внедрение  инновационных программ дополнительного профессионального образования муниципальных служащих с использованием современных образовательных технологий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0B" w:rsidRDefault="00DD6DA9" w:rsidP="00A3090B">
            <w:pPr>
              <w:jc w:val="center"/>
            </w:pPr>
            <w:r w:rsidRPr="00AF004F">
              <w:t xml:space="preserve">Показатели </w:t>
            </w:r>
          </w:p>
          <w:p w:rsidR="00A3090B" w:rsidRDefault="00A3090B" w:rsidP="00A3090B">
            <w:pPr>
              <w:jc w:val="center"/>
            </w:pPr>
            <w:r>
              <w:t>16, 17</w:t>
            </w:r>
          </w:p>
          <w:p w:rsidR="00DD6DA9" w:rsidRPr="00AF004F" w:rsidRDefault="00DD6DA9" w:rsidP="00A3090B">
            <w:pPr>
              <w:jc w:val="center"/>
            </w:pPr>
            <w:r w:rsidRPr="00AF004F">
              <w:t xml:space="preserve">таблицы 2 раздела </w:t>
            </w:r>
            <w:r w:rsidRPr="00AF004F">
              <w:rPr>
                <w:lang w:val="en-US"/>
              </w:rPr>
              <w:t>V</w:t>
            </w:r>
          </w:p>
        </w:tc>
      </w:tr>
      <w:tr w:rsidR="00DD6DA9" w:rsidRPr="007A29EF" w:rsidTr="00DD374B">
        <w:trPr>
          <w:trHeight w:val="557"/>
        </w:trPr>
        <w:tc>
          <w:tcPr>
            <w:tcW w:w="633" w:type="dxa"/>
          </w:tcPr>
          <w:p w:rsidR="00DD6DA9" w:rsidRDefault="00DD6DA9" w:rsidP="00DD6DA9">
            <w:pPr>
              <w:spacing w:before="240" w:after="240"/>
              <w:ind w:right="282"/>
              <w:contextualSpacing/>
              <w:jc w:val="center"/>
              <w:rPr>
                <w:sz w:val="27"/>
                <w:szCs w:val="27"/>
                <w:bdr w:val="none" w:sz="0" w:space="0" w:color="auto" w:frame="1"/>
              </w:rPr>
            </w:pPr>
            <w:r>
              <w:rPr>
                <w:sz w:val="27"/>
                <w:szCs w:val="27"/>
                <w:bdr w:val="none" w:sz="0" w:space="0" w:color="auto" w:frame="1"/>
              </w:rPr>
              <w:t>5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9" w:rsidRPr="00AF004F" w:rsidRDefault="00DD6DA9" w:rsidP="00DD6DA9">
            <w:pPr>
              <w:jc w:val="both"/>
            </w:pPr>
            <w:r w:rsidRPr="00AF004F">
              <w:t>Мероприятия по применению антикоррупционных механизмов и механизмов выявления и разрешения конфликтов интересов на муниципальной службе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DA9" w:rsidRPr="00AF004F" w:rsidRDefault="00DD6DA9" w:rsidP="00DD6DA9">
            <w:pPr>
              <w:rPr>
                <w:lang w:eastAsia="ar-SA"/>
              </w:rPr>
            </w:pPr>
            <w:r w:rsidRPr="00AF004F">
              <w:t xml:space="preserve">Повышение  доверия граждан к системе муниципального управления за счет внедрения  системы мониторинга исполнения должностных обязанностей муниципальными служащими, подверженными риску коррупционных проявлений, и устранение таких рисков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B21" w:rsidRDefault="00E40B21" w:rsidP="00A3090B">
            <w:pPr>
              <w:jc w:val="center"/>
            </w:pPr>
          </w:p>
          <w:p w:rsidR="00DD6DA9" w:rsidRPr="00AF004F" w:rsidRDefault="00A3090B" w:rsidP="00A3090B">
            <w:pPr>
              <w:jc w:val="center"/>
            </w:pPr>
            <w:r>
              <w:t>Показатель 18</w:t>
            </w:r>
            <w:r w:rsidR="00DD6DA9" w:rsidRPr="00AF004F">
              <w:t xml:space="preserve"> таблицы 2 раздела </w:t>
            </w:r>
            <w:r w:rsidR="00DD6DA9" w:rsidRPr="00AF004F">
              <w:rPr>
                <w:lang w:val="en-US"/>
              </w:rPr>
              <w:t>V</w:t>
            </w:r>
          </w:p>
        </w:tc>
      </w:tr>
      <w:tr w:rsidR="00DD6DA9" w:rsidRPr="007A29EF" w:rsidTr="00DD374B">
        <w:trPr>
          <w:trHeight w:val="557"/>
        </w:trPr>
        <w:tc>
          <w:tcPr>
            <w:tcW w:w="633" w:type="dxa"/>
          </w:tcPr>
          <w:p w:rsidR="00DD6DA9" w:rsidRDefault="00DD6DA9" w:rsidP="00DD6DA9">
            <w:pPr>
              <w:spacing w:before="240" w:after="240"/>
              <w:ind w:right="282"/>
              <w:contextualSpacing/>
              <w:jc w:val="center"/>
              <w:rPr>
                <w:sz w:val="27"/>
                <w:szCs w:val="27"/>
                <w:bdr w:val="none" w:sz="0" w:space="0" w:color="auto" w:frame="1"/>
              </w:rPr>
            </w:pPr>
            <w:r>
              <w:rPr>
                <w:sz w:val="27"/>
                <w:szCs w:val="27"/>
                <w:bdr w:val="none" w:sz="0" w:space="0" w:color="auto" w:frame="1"/>
              </w:rPr>
              <w:t>6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9" w:rsidRPr="00AF004F" w:rsidRDefault="00DD6DA9" w:rsidP="00DD6DA9">
            <w:pPr>
              <w:jc w:val="both"/>
            </w:pPr>
            <w:r w:rsidRPr="00AF004F">
              <w:t>Мероприятия по оптимизации штатной численности муниципальных служащих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DA9" w:rsidRPr="00AF004F" w:rsidRDefault="00DD6DA9" w:rsidP="00DD6DA9">
            <w:pPr>
              <w:spacing w:line="252" w:lineRule="auto"/>
              <w:jc w:val="both"/>
            </w:pPr>
            <w:r w:rsidRPr="00AF004F">
              <w:t xml:space="preserve">Определение оптимальной и эффективной численности работников органов местного самоуправления. </w:t>
            </w:r>
          </w:p>
          <w:p w:rsidR="00DD6DA9" w:rsidRPr="00AF004F" w:rsidRDefault="00DD6DA9" w:rsidP="00DD6DA9">
            <w:pPr>
              <w:rPr>
                <w:lang w:eastAsia="ar-SA"/>
              </w:rPr>
            </w:pPr>
            <w:r w:rsidRPr="00AF004F">
              <w:lastRenderedPageBreak/>
              <w:t>Формирование организационных структур и штатов органов местного самоуправления  на основе  установления объективной потребности данных органов в кадрах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0B" w:rsidRDefault="00A3090B" w:rsidP="00A3090B">
            <w:pPr>
              <w:jc w:val="center"/>
            </w:pPr>
            <w:r>
              <w:lastRenderedPageBreak/>
              <w:t>Показатели</w:t>
            </w:r>
          </w:p>
          <w:p w:rsidR="00A3090B" w:rsidRDefault="00A3090B" w:rsidP="00A3090B">
            <w:pPr>
              <w:jc w:val="center"/>
            </w:pPr>
            <w:r>
              <w:t>19-20</w:t>
            </w:r>
          </w:p>
          <w:p w:rsidR="00DD6DA9" w:rsidRPr="00AF004F" w:rsidRDefault="00DD6DA9" w:rsidP="00A3090B">
            <w:pPr>
              <w:jc w:val="center"/>
            </w:pPr>
            <w:r w:rsidRPr="00AF004F">
              <w:lastRenderedPageBreak/>
              <w:t xml:space="preserve">таблицы 2 раздела </w:t>
            </w:r>
            <w:r w:rsidRPr="00AF004F">
              <w:rPr>
                <w:lang w:val="en-US"/>
              </w:rPr>
              <w:t>V</w:t>
            </w:r>
          </w:p>
        </w:tc>
      </w:tr>
      <w:tr w:rsidR="00DD6DA9" w:rsidRPr="007A29EF" w:rsidTr="00DD374B">
        <w:trPr>
          <w:trHeight w:val="557"/>
        </w:trPr>
        <w:tc>
          <w:tcPr>
            <w:tcW w:w="633" w:type="dxa"/>
          </w:tcPr>
          <w:p w:rsidR="00DD6DA9" w:rsidRDefault="00DD6DA9" w:rsidP="00DD6DA9">
            <w:pPr>
              <w:spacing w:before="240" w:after="240"/>
              <w:ind w:right="282"/>
              <w:contextualSpacing/>
              <w:jc w:val="center"/>
              <w:rPr>
                <w:sz w:val="27"/>
                <w:szCs w:val="27"/>
                <w:bdr w:val="none" w:sz="0" w:space="0" w:color="auto" w:frame="1"/>
              </w:rPr>
            </w:pPr>
            <w:r>
              <w:rPr>
                <w:sz w:val="27"/>
                <w:szCs w:val="27"/>
                <w:bdr w:val="none" w:sz="0" w:space="0" w:color="auto" w:frame="1"/>
              </w:rPr>
              <w:lastRenderedPageBreak/>
              <w:t>7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9" w:rsidRPr="00AF004F" w:rsidRDefault="00DD6DA9" w:rsidP="00DD6DA9">
            <w:pPr>
              <w:jc w:val="both"/>
            </w:pPr>
            <w:r w:rsidRPr="00AF004F">
              <w:t>Мероприятия по повышению престижа муниципальной службы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DA9" w:rsidRPr="00AF004F" w:rsidRDefault="00DD6DA9" w:rsidP="00DD6DA9">
            <w:pPr>
              <w:rPr>
                <w:lang w:eastAsia="ar-SA"/>
              </w:rPr>
            </w:pPr>
            <w:r w:rsidRPr="00AF004F">
              <w:t>Повышение  доверия граждан к системе муниципального управления, увеличение числа высококвалифицированных кадров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8B" w:rsidRDefault="00DD6DA9" w:rsidP="008D1A8B">
            <w:pPr>
              <w:jc w:val="center"/>
            </w:pPr>
            <w:r w:rsidRPr="00AF004F">
              <w:t xml:space="preserve">Показатели </w:t>
            </w:r>
            <w:r w:rsidR="008D1A8B">
              <w:t>21,22</w:t>
            </w:r>
          </w:p>
          <w:p w:rsidR="00DD6DA9" w:rsidRPr="00AF004F" w:rsidRDefault="00DD6DA9" w:rsidP="008D1A8B">
            <w:pPr>
              <w:jc w:val="center"/>
            </w:pPr>
            <w:r w:rsidRPr="00AF004F">
              <w:t xml:space="preserve"> таблицы 2 раздела </w:t>
            </w:r>
            <w:r w:rsidRPr="00AF004F">
              <w:rPr>
                <w:lang w:val="en-US"/>
              </w:rPr>
              <w:t>V</w:t>
            </w:r>
          </w:p>
        </w:tc>
      </w:tr>
      <w:tr w:rsidR="00DD6DA9" w:rsidRPr="007A29EF" w:rsidTr="00DD374B">
        <w:trPr>
          <w:trHeight w:val="557"/>
        </w:trPr>
        <w:tc>
          <w:tcPr>
            <w:tcW w:w="633" w:type="dxa"/>
          </w:tcPr>
          <w:p w:rsidR="00DD6DA9" w:rsidRDefault="00DD6DA9" w:rsidP="00DD6DA9">
            <w:pPr>
              <w:spacing w:before="240" w:after="240"/>
              <w:ind w:right="282"/>
              <w:contextualSpacing/>
              <w:jc w:val="center"/>
              <w:rPr>
                <w:sz w:val="27"/>
                <w:szCs w:val="27"/>
                <w:bdr w:val="none" w:sz="0" w:space="0" w:color="auto" w:frame="1"/>
              </w:rPr>
            </w:pPr>
            <w:r>
              <w:rPr>
                <w:sz w:val="27"/>
                <w:szCs w:val="27"/>
                <w:bdr w:val="none" w:sz="0" w:space="0" w:color="auto" w:frame="1"/>
              </w:rPr>
              <w:t>8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9" w:rsidRPr="00AF004F" w:rsidRDefault="00DD6DA9" w:rsidP="00DD6DA9">
            <w:pPr>
              <w:jc w:val="both"/>
            </w:pPr>
            <w:r w:rsidRPr="00AF004F">
              <w:t>Мероприятия по привлечению на муниципальную службу квалифицированных молодых специалистов, укрепление кадрового потенциала органов местного самоуправления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DA9" w:rsidRPr="00AF004F" w:rsidRDefault="00DD6DA9" w:rsidP="00DD6DA9">
            <w:pPr>
              <w:rPr>
                <w:lang w:eastAsia="ar-SA"/>
              </w:rPr>
            </w:pPr>
            <w:r w:rsidRPr="00AF004F">
              <w:t>Обеспечение  преемственности и передача накопленного профессионального опыта  муниципальных служащих молодым специалистам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B21" w:rsidRDefault="00E40B21" w:rsidP="008D1A8B">
            <w:pPr>
              <w:jc w:val="center"/>
            </w:pPr>
          </w:p>
          <w:p w:rsidR="00DD6DA9" w:rsidRPr="00AF004F" w:rsidRDefault="008D1A8B" w:rsidP="008D1A8B">
            <w:pPr>
              <w:jc w:val="center"/>
            </w:pPr>
            <w:r>
              <w:t>Показатель 23</w:t>
            </w:r>
            <w:r w:rsidR="00DD6DA9" w:rsidRPr="00AF004F">
              <w:t xml:space="preserve"> таблицы 2 раздела </w:t>
            </w:r>
            <w:r w:rsidR="00DD6DA9" w:rsidRPr="00AF004F">
              <w:rPr>
                <w:lang w:val="en-US"/>
              </w:rPr>
              <w:t>V</w:t>
            </w:r>
          </w:p>
        </w:tc>
      </w:tr>
      <w:tr w:rsidR="00DD6DA9" w:rsidRPr="007A29EF" w:rsidTr="00DD374B">
        <w:trPr>
          <w:trHeight w:val="557"/>
        </w:trPr>
        <w:tc>
          <w:tcPr>
            <w:tcW w:w="633" w:type="dxa"/>
          </w:tcPr>
          <w:p w:rsidR="00DD6DA9" w:rsidRDefault="00DD6DA9" w:rsidP="00DD6DA9">
            <w:pPr>
              <w:spacing w:before="240" w:after="240"/>
              <w:ind w:right="282"/>
              <w:contextualSpacing/>
              <w:jc w:val="center"/>
              <w:rPr>
                <w:sz w:val="27"/>
                <w:szCs w:val="27"/>
                <w:bdr w:val="none" w:sz="0" w:space="0" w:color="auto" w:frame="1"/>
              </w:rPr>
            </w:pPr>
            <w:r>
              <w:rPr>
                <w:sz w:val="27"/>
                <w:szCs w:val="27"/>
                <w:bdr w:val="none" w:sz="0" w:space="0" w:color="auto" w:frame="1"/>
              </w:rPr>
              <w:t>9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9" w:rsidRPr="00AF004F" w:rsidRDefault="00DD6DA9" w:rsidP="00DD6DA9">
            <w:pPr>
              <w:jc w:val="both"/>
            </w:pPr>
            <w:r w:rsidRPr="00AF004F">
              <w:t>Мероприятия по созданию системы контроля деятельности  муниципальных служащих со стороны институтов гражданского общества, повышение уровня открытости и гласности муниципальной службы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DA9" w:rsidRPr="00AF004F" w:rsidRDefault="00DD6DA9" w:rsidP="00DD6DA9">
            <w:pPr>
              <w:rPr>
                <w:lang w:eastAsia="ar-SA"/>
              </w:rPr>
            </w:pPr>
            <w:r w:rsidRPr="00AF004F">
              <w:t>Расширение  информационной открытости муниципальной службы, предоставление объективной информации обществу об осуществляемых органами местного самоуправления  действиях и их результатах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DA9" w:rsidRPr="00AF004F" w:rsidRDefault="00DD6DA9" w:rsidP="008D1A8B">
            <w:pPr>
              <w:jc w:val="center"/>
            </w:pPr>
            <w:r w:rsidRPr="00AF004F">
              <w:t xml:space="preserve">Показатель </w:t>
            </w:r>
            <w:r w:rsidR="008D1A8B">
              <w:t>24</w:t>
            </w:r>
            <w:r w:rsidRPr="00AF004F">
              <w:t xml:space="preserve"> таблицы 2 раздела </w:t>
            </w:r>
            <w:r w:rsidRPr="00AF004F">
              <w:rPr>
                <w:lang w:val="en-US"/>
              </w:rPr>
              <w:t>V</w:t>
            </w:r>
          </w:p>
        </w:tc>
      </w:tr>
    </w:tbl>
    <w:p w:rsidR="00FC6DE6" w:rsidRDefault="004D4A91" w:rsidP="004D4A91">
      <w:pPr>
        <w:spacing w:before="240" w:after="240"/>
        <w:ind w:right="282" w:firstLine="7938"/>
        <w:contextualSpacing/>
        <w:rPr>
          <w:rFonts w:eastAsia="Arial"/>
          <w:b/>
          <w:bCs/>
          <w:sz w:val="28"/>
          <w:szCs w:val="28"/>
          <w:lang w:eastAsia="ar-SA"/>
        </w:rPr>
      </w:pPr>
      <w:r>
        <w:rPr>
          <w:rFonts w:eastAsia="Arial"/>
          <w:b/>
          <w:bCs/>
          <w:sz w:val="28"/>
          <w:szCs w:val="28"/>
          <w:lang w:eastAsia="ar-SA"/>
        </w:rPr>
        <w:t xml:space="preserve">                                                                   </w:t>
      </w:r>
    </w:p>
    <w:p w:rsidR="008E6AFA" w:rsidRDefault="008E6AFA" w:rsidP="004D4A91">
      <w:pPr>
        <w:spacing w:before="240" w:after="240"/>
        <w:ind w:right="282" w:firstLine="7938"/>
        <w:contextualSpacing/>
        <w:rPr>
          <w:rFonts w:eastAsia="Arial"/>
          <w:b/>
          <w:bCs/>
          <w:sz w:val="28"/>
          <w:szCs w:val="28"/>
          <w:lang w:eastAsia="ar-SA"/>
        </w:rPr>
      </w:pPr>
    </w:p>
    <w:p w:rsidR="008E6AFA" w:rsidRDefault="008E6AFA" w:rsidP="004D4A91">
      <w:pPr>
        <w:spacing w:before="240" w:after="240"/>
        <w:ind w:right="282" w:firstLine="7938"/>
        <w:contextualSpacing/>
        <w:rPr>
          <w:rFonts w:eastAsia="Arial"/>
          <w:b/>
          <w:bCs/>
          <w:sz w:val="28"/>
          <w:szCs w:val="28"/>
          <w:lang w:eastAsia="ar-SA"/>
        </w:rPr>
      </w:pPr>
    </w:p>
    <w:p w:rsidR="008E6AFA" w:rsidRDefault="008E6AFA" w:rsidP="004D4A91">
      <w:pPr>
        <w:spacing w:before="240" w:after="240"/>
        <w:ind w:right="282" w:firstLine="7938"/>
        <w:contextualSpacing/>
        <w:rPr>
          <w:rFonts w:eastAsia="Arial"/>
          <w:b/>
          <w:bCs/>
          <w:sz w:val="28"/>
          <w:szCs w:val="28"/>
          <w:lang w:eastAsia="ar-SA"/>
        </w:rPr>
      </w:pPr>
    </w:p>
    <w:p w:rsidR="008E6AFA" w:rsidRDefault="008E6AFA" w:rsidP="004D4A91">
      <w:pPr>
        <w:spacing w:before="240" w:after="240"/>
        <w:ind w:right="282" w:firstLine="7938"/>
        <w:contextualSpacing/>
        <w:rPr>
          <w:rFonts w:eastAsia="Arial"/>
          <w:b/>
          <w:bCs/>
          <w:sz w:val="28"/>
          <w:szCs w:val="28"/>
          <w:lang w:eastAsia="ar-SA"/>
        </w:rPr>
      </w:pPr>
    </w:p>
    <w:p w:rsidR="008E6AFA" w:rsidRDefault="008E6AFA" w:rsidP="004D4A91">
      <w:pPr>
        <w:spacing w:before="240" w:after="240"/>
        <w:ind w:right="282" w:firstLine="7938"/>
        <w:contextualSpacing/>
        <w:rPr>
          <w:rFonts w:eastAsia="Arial"/>
          <w:b/>
          <w:bCs/>
          <w:sz w:val="28"/>
          <w:szCs w:val="28"/>
          <w:lang w:eastAsia="ar-SA"/>
        </w:rPr>
      </w:pPr>
    </w:p>
    <w:p w:rsidR="008E6AFA" w:rsidRDefault="008E6AFA" w:rsidP="004D4A91">
      <w:pPr>
        <w:spacing w:before="240" w:after="240"/>
        <w:ind w:right="282" w:firstLine="7938"/>
        <w:contextualSpacing/>
        <w:rPr>
          <w:rFonts w:eastAsia="Arial"/>
          <w:b/>
          <w:bCs/>
          <w:sz w:val="28"/>
          <w:szCs w:val="28"/>
          <w:lang w:eastAsia="ar-SA"/>
        </w:rPr>
      </w:pPr>
    </w:p>
    <w:p w:rsidR="008D1A8B" w:rsidRDefault="008D1A8B" w:rsidP="004D4A91">
      <w:pPr>
        <w:spacing w:before="240" w:after="240"/>
        <w:ind w:right="282" w:firstLine="7938"/>
        <w:contextualSpacing/>
        <w:rPr>
          <w:rFonts w:eastAsia="Arial"/>
          <w:b/>
          <w:bCs/>
          <w:sz w:val="28"/>
          <w:szCs w:val="28"/>
          <w:lang w:eastAsia="ar-SA"/>
        </w:rPr>
      </w:pPr>
    </w:p>
    <w:p w:rsidR="008E6AFA" w:rsidRDefault="008E6AFA" w:rsidP="004D4A91">
      <w:pPr>
        <w:spacing w:before="240" w:after="240"/>
        <w:ind w:right="282" w:firstLine="7938"/>
        <w:contextualSpacing/>
        <w:rPr>
          <w:rFonts w:eastAsia="Arial"/>
          <w:b/>
          <w:bCs/>
          <w:sz w:val="28"/>
          <w:szCs w:val="28"/>
          <w:lang w:eastAsia="ar-SA"/>
        </w:rPr>
      </w:pPr>
    </w:p>
    <w:p w:rsidR="008E6AFA" w:rsidRDefault="008E6AFA" w:rsidP="004D4A91">
      <w:pPr>
        <w:spacing w:before="240" w:after="240"/>
        <w:ind w:right="282" w:firstLine="7938"/>
        <w:contextualSpacing/>
        <w:rPr>
          <w:rFonts w:eastAsia="Arial"/>
          <w:b/>
          <w:bCs/>
          <w:sz w:val="28"/>
          <w:szCs w:val="28"/>
          <w:lang w:eastAsia="ar-SA"/>
        </w:rPr>
      </w:pPr>
    </w:p>
    <w:p w:rsidR="008E6AFA" w:rsidRDefault="008E6AFA" w:rsidP="004D4A91">
      <w:pPr>
        <w:spacing w:before="240" w:after="240"/>
        <w:ind w:right="282" w:firstLine="7938"/>
        <w:contextualSpacing/>
        <w:rPr>
          <w:rFonts w:eastAsia="Arial"/>
          <w:b/>
          <w:bCs/>
          <w:sz w:val="28"/>
          <w:szCs w:val="28"/>
          <w:lang w:eastAsia="ar-SA"/>
        </w:rPr>
      </w:pPr>
    </w:p>
    <w:p w:rsidR="008E6AFA" w:rsidRDefault="008E6AFA" w:rsidP="004D4A91">
      <w:pPr>
        <w:spacing w:before="240" w:after="240"/>
        <w:ind w:right="282" w:firstLine="7938"/>
        <w:contextualSpacing/>
        <w:rPr>
          <w:rFonts w:eastAsia="Arial"/>
          <w:b/>
          <w:bCs/>
          <w:sz w:val="28"/>
          <w:szCs w:val="28"/>
          <w:lang w:eastAsia="ar-SA"/>
        </w:rPr>
      </w:pPr>
    </w:p>
    <w:p w:rsidR="008E6AFA" w:rsidRDefault="008E6AFA" w:rsidP="004D4A91">
      <w:pPr>
        <w:spacing w:before="240" w:after="240"/>
        <w:ind w:right="282" w:firstLine="7938"/>
        <w:contextualSpacing/>
        <w:rPr>
          <w:rFonts w:eastAsia="Arial"/>
          <w:b/>
          <w:bCs/>
          <w:sz w:val="28"/>
          <w:szCs w:val="28"/>
          <w:lang w:eastAsia="ar-SA"/>
        </w:rPr>
      </w:pPr>
    </w:p>
    <w:p w:rsidR="008E6AFA" w:rsidRDefault="008E6AFA" w:rsidP="004D4A91">
      <w:pPr>
        <w:spacing w:before="240" w:after="240"/>
        <w:ind w:right="282" w:firstLine="7938"/>
        <w:contextualSpacing/>
        <w:rPr>
          <w:rFonts w:eastAsia="Arial"/>
          <w:b/>
          <w:bCs/>
          <w:sz w:val="28"/>
          <w:szCs w:val="28"/>
          <w:lang w:eastAsia="ar-SA"/>
        </w:rPr>
      </w:pPr>
    </w:p>
    <w:p w:rsidR="008E6AFA" w:rsidRDefault="008E6AFA" w:rsidP="004D4A91">
      <w:pPr>
        <w:spacing w:before="240" w:after="240"/>
        <w:ind w:right="282" w:firstLine="7938"/>
        <w:contextualSpacing/>
        <w:rPr>
          <w:rFonts w:eastAsia="Arial"/>
          <w:b/>
          <w:bCs/>
          <w:sz w:val="28"/>
          <w:szCs w:val="28"/>
          <w:lang w:eastAsia="ar-SA"/>
        </w:rPr>
      </w:pPr>
    </w:p>
    <w:p w:rsidR="008E6AFA" w:rsidRDefault="008E6AFA" w:rsidP="004D4A91">
      <w:pPr>
        <w:spacing w:before="240" w:after="240"/>
        <w:ind w:right="282" w:firstLine="7938"/>
        <w:contextualSpacing/>
        <w:rPr>
          <w:rFonts w:eastAsia="Arial"/>
          <w:b/>
          <w:bCs/>
          <w:sz w:val="28"/>
          <w:szCs w:val="28"/>
          <w:lang w:eastAsia="ar-SA"/>
        </w:rPr>
      </w:pPr>
    </w:p>
    <w:p w:rsidR="008E6AFA" w:rsidRDefault="008E6AFA" w:rsidP="004D4A91">
      <w:pPr>
        <w:spacing w:before="240" w:after="240"/>
        <w:ind w:right="282" w:firstLine="7938"/>
        <w:contextualSpacing/>
        <w:rPr>
          <w:rFonts w:eastAsia="Arial"/>
          <w:b/>
          <w:bCs/>
          <w:sz w:val="28"/>
          <w:szCs w:val="28"/>
          <w:lang w:eastAsia="ar-SA"/>
        </w:rPr>
      </w:pPr>
    </w:p>
    <w:p w:rsidR="004D4A91" w:rsidRPr="00B373AA" w:rsidRDefault="008D1A8B" w:rsidP="004D4A91">
      <w:pPr>
        <w:spacing w:before="240" w:after="240"/>
        <w:ind w:right="282" w:firstLine="7938"/>
        <w:contextualSpacing/>
        <w:rPr>
          <w:b/>
          <w:sz w:val="28"/>
          <w:szCs w:val="28"/>
          <w:bdr w:val="none" w:sz="0" w:space="0" w:color="auto" w:frame="1"/>
        </w:rPr>
      </w:pPr>
      <w:r>
        <w:rPr>
          <w:rFonts w:eastAsia="Arial"/>
          <w:b/>
          <w:bCs/>
          <w:sz w:val="28"/>
          <w:szCs w:val="28"/>
          <w:lang w:eastAsia="ar-SA"/>
        </w:rPr>
        <w:lastRenderedPageBreak/>
        <w:t xml:space="preserve">                                                      </w:t>
      </w:r>
      <w:r w:rsidR="00FD53B8">
        <w:rPr>
          <w:rFonts w:eastAsia="Arial"/>
          <w:b/>
          <w:bCs/>
          <w:sz w:val="28"/>
          <w:szCs w:val="28"/>
          <w:lang w:eastAsia="ar-SA"/>
        </w:rPr>
        <w:t xml:space="preserve">             </w:t>
      </w:r>
      <w:r>
        <w:rPr>
          <w:rFonts w:eastAsia="Arial"/>
          <w:b/>
          <w:bCs/>
          <w:sz w:val="28"/>
          <w:szCs w:val="28"/>
          <w:lang w:eastAsia="ar-SA"/>
        </w:rPr>
        <w:t xml:space="preserve"> </w:t>
      </w:r>
      <w:r w:rsidR="004D4A91">
        <w:rPr>
          <w:rFonts w:eastAsia="Arial"/>
          <w:b/>
          <w:bCs/>
          <w:sz w:val="28"/>
          <w:szCs w:val="28"/>
          <w:lang w:eastAsia="ar-SA"/>
        </w:rPr>
        <w:t xml:space="preserve">  </w:t>
      </w:r>
      <w:r w:rsidR="004D4A91" w:rsidRPr="00B373AA">
        <w:rPr>
          <w:rFonts w:eastAsia="Arial"/>
          <w:b/>
          <w:bCs/>
          <w:sz w:val="28"/>
          <w:szCs w:val="28"/>
          <w:lang w:eastAsia="ar-SA"/>
        </w:rPr>
        <w:t>Таблица 4</w:t>
      </w:r>
    </w:p>
    <w:p w:rsidR="004D4A91" w:rsidRPr="00B373AA" w:rsidRDefault="004D4A91" w:rsidP="004D4A91">
      <w:pPr>
        <w:spacing w:before="240" w:after="240"/>
        <w:ind w:right="282" w:firstLine="708"/>
        <w:contextualSpacing/>
        <w:jc w:val="center"/>
        <w:rPr>
          <w:rFonts w:eastAsia="Arial"/>
          <w:b/>
          <w:bCs/>
          <w:sz w:val="28"/>
          <w:szCs w:val="28"/>
          <w:lang w:eastAsia="ar-SA"/>
        </w:rPr>
      </w:pPr>
      <w:r w:rsidRPr="00B373AA">
        <w:rPr>
          <w:rFonts w:eastAsia="Arial"/>
          <w:b/>
          <w:bCs/>
          <w:sz w:val="28"/>
          <w:szCs w:val="28"/>
          <w:lang w:eastAsia="ar-SA"/>
        </w:rPr>
        <w:t>Обоснование состава и значений показателей (индикаторов) муниципальной программы, методика их расчета, источники получения информации и оценка влияния внешних факторов и условий на их достижение</w:t>
      </w:r>
    </w:p>
    <w:p w:rsidR="004D4A91" w:rsidRPr="007A29EF" w:rsidRDefault="004D4A91" w:rsidP="004D4A91">
      <w:pPr>
        <w:spacing w:before="240" w:after="240"/>
        <w:ind w:right="282" w:firstLine="708"/>
        <w:contextualSpacing/>
        <w:jc w:val="right"/>
        <w:rPr>
          <w:rFonts w:eastAsia="Arial"/>
          <w:bCs/>
          <w:sz w:val="27"/>
          <w:szCs w:val="27"/>
          <w:lang w:eastAsia="ar-SA"/>
        </w:rPr>
      </w:pPr>
    </w:p>
    <w:tbl>
      <w:tblPr>
        <w:tblStyle w:val="a7"/>
        <w:tblW w:w="15418" w:type="dxa"/>
        <w:tblLayout w:type="fixed"/>
        <w:tblLook w:val="04A0" w:firstRow="1" w:lastRow="0" w:firstColumn="1" w:lastColumn="0" w:noHBand="0" w:noVBand="1"/>
      </w:tblPr>
      <w:tblGrid>
        <w:gridCol w:w="704"/>
        <w:gridCol w:w="3232"/>
        <w:gridCol w:w="3005"/>
        <w:gridCol w:w="4082"/>
        <w:gridCol w:w="2127"/>
        <w:gridCol w:w="2268"/>
      </w:tblGrid>
      <w:tr w:rsidR="004D4A91" w:rsidRPr="00562AC0" w:rsidTr="008E6AFA">
        <w:tc>
          <w:tcPr>
            <w:tcW w:w="704" w:type="dxa"/>
          </w:tcPr>
          <w:p w:rsidR="004D4A91" w:rsidRPr="00562AC0" w:rsidRDefault="004D4A91" w:rsidP="00F42101">
            <w:pPr>
              <w:spacing w:before="240" w:after="240"/>
              <w:ind w:right="282"/>
              <w:contextualSpacing/>
              <w:jc w:val="center"/>
              <w:rPr>
                <w:bdr w:val="none" w:sz="0" w:space="0" w:color="auto" w:frame="1"/>
              </w:rPr>
            </w:pPr>
            <w:r w:rsidRPr="00562AC0">
              <w:rPr>
                <w:bdr w:val="none" w:sz="0" w:space="0" w:color="auto" w:frame="1"/>
              </w:rPr>
              <w:t>№ п/п</w:t>
            </w:r>
          </w:p>
        </w:tc>
        <w:tc>
          <w:tcPr>
            <w:tcW w:w="3232" w:type="dxa"/>
          </w:tcPr>
          <w:p w:rsidR="004D4A91" w:rsidRPr="00562AC0" w:rsidRDefault="004D4A91" w:rsidP="00F42101">
            <w:pPr>
              <w:spacing w:before="240" w:after="240"/>
              <w:ind w:right="282"/>
              <w:contextualSpacing/>
              <w:jc w:val="center"/>
              <w:rPr>
                <w:bdr w:val="none" w:sz="0" w:space="0" w:color="auto" w:frame="1"/>
              </w:rPr>
            </w:pPr>
            <w:r w:rsidRPr="00562AC0">
              <w:rPr>
                <w:bdr w:val="none" w:sz="0" w:space="0" w:color="auto" w:frame="1"/>
              </w:rPr>
              <w:t>Наименование показателей (индикаторов)</w:t>
            </w:r>
          </w:p>
        </w:tc>
        <w:tc>
          <w:tcPr>
            <w:tcW w:w="3005" w:type="dxa"/>
          </w:tcPr>
          <w:p w:rsidR="004D4A91" w:rsidRPr="00562AC0" w:rsidRDefault="004D4A91" w:rsidP="00F42101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562AC0">
              <w:rPr>
                <w:bdr w:val="none" w:sz="0" w:space="0" w:color="auto" w:frame="1"/>
              </w:rPr>
              <w:t>Обоснование состава и значений показателей (индикаторов)</w:t>
            </w:r>
          </w:p>
        </w:tc>
        <w:tc>
          <w:tcPr>
            <w:tcW w:w="4082" w:type="dxa"/>
          </w:tcPr>
          <w:p w:rsidR="004D4A91" w:rsidRPr="00562AC0" w:rsidRDefault="004D4A91" w:rsidP="00F42101">
            <w:pPr>
              <w:spacing w:before="240" w:after="240"/>
              <w:ind w:right="282"/>
              <w:contextualSpacing/>
              <w:jc w:val="center"/>
              <w:rPr>
                <w:bdr w:val="none" w:sz="0" w:space="0" w:color="auto" w:frame="1"/>
              </w:rPr>
            </w:pPr>
            <w:r w:rsidRPr="00562AC0">
              <w:rPr>
                <w:bdr w:val="none" w:sz="0" w:space="0" w:color="auto" w:frame="1"/>
              </w:rPr>
              <w:t>Методика расчета</w:t>
            </w:r>
          </w:p>
        </w:tc>
        <w:tc>
          <w:tcPr>
            <w:tcW w:w="2127" w:type="dxa"/>
          </w:tcPr>
          <w:p w:rsidR="004D4A91" w:rsidRPr="00562AC0" w:rsidRDefault="004D4A91" w:rsidP="00F42101">
            <w:pPr>
              <w:spacing w:before="240" w:after="240"/>
              <w:ind w:right="-18"/>
              <w:contextualSpacing/>
              <w:jc w:val="center"/>
              <w:rPr>
                <w:bdr w:val="none" w:sz="0" w:space="0" w:color="auto" w:frame="1"/>
              </w:rPr>
            </w:pPr>
            <w:r w:rsidRPr="00562AC0">
              <w:rPr>
                <w:bdr w:val="none" w:sz="0" w:space="0" w:color="auto" w:frame="1"/>
              </w:rPr>
              <w:t>Источник получения информации</w:t>
            </w:r>
          </w:p>
        </w:tc>
        <w:tc>
          <w:tcPr>
            <w:tcW w:w="2268" w:type="dxa"/>
          </w:tcPr>
          <w:p w:rsidR="004D4A91" w:rsidRPr="00562AC0" w:rsidRDefault="004D4A91" w:rsidP="00F42101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  <w:rPr>
                <w:bdr w:val="none" w:sz="0" w:space="0" w:color="auto" w:frame="1"/>
              </w:rPr>
            </w:pPr>
            <w:r w:rsidRPr="00562AC0">
              <w:rPr>
                <w:bdr w:val="none" w:sz="0" w:space="0" w:color="auto" w:frame="1"/>
              </w:rPr>
              <w:t>Оценка влияния внешних факторов и условий на достижение показателей (индикаторов)</w:t>
            </w:r>
          </w:p>
        </w:tc>
      </w:tr>
      <w:tr w:rsidR="004D4A91" w:rsidRPr="00562AC0" w:rsidTr="00F42101">
        <w:tc>
          <w:tcPr>
            <w:tcW w:w="15418" w:type="dxa"/>
            <w:gridSpan w:val="6"/>
          </w:tcPr>
          <w:p w:rsidR="00FD53B8" w:rsidRDefault="00FD53B8" w:rsidP="00025F07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  <w:rPr>
                <w:b/>
                <w:bdr w:val="none" w:sz="0" w:space="0" w:color="auto" w:frame="1"/>
              </w:rPr>
            </w:pPr>
          </w:p>
          <w:p w:rsidR="004D4A91" w:rsidRPr="00562AC0" w:rsidRDefault="004D4A91" w:rsidP="00025F07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  <w:rPr>
                <w:bdr w:val="none" w:sz="0" w:space="0" w:color="auto" w:frame="1"/>
              </w:rPr>
            </w:pPr>
            <w:r w:rsidRPr="002027E6">
              <w:rPr>
                <w:b/>
                <w:bdr w:val="none" w:sz="0" w:space="0" w:color="auto" w:frame="1"/>
              </w:rPr>
              <w:t>Подпрограмма «</w:t>
            </w:r>
            <w:r w:rsidR="00025F07" w:rsidRPr="000F125A">
              <w:rPr>
                <w:b/>
              </w:rPr>
              <w:t>Управление и обеспечение деятельности  администрации Еткульского муниципального района»</w:t>
            </w:r>
          </w:p>
        </w:tc>
      </w:tr>
      <w:tr w:rsidR="007453A4" w:rsidRPr="00562AC0" w:rsidTr="008E6AFA">
        <w:tc>
          <w:tcPr>
            <w:tcW w:w="704" w:type="dxa"/>
          </w:tcPr>
          <w:p w:rsidR="007453A4" w:rsidRPr="00562AC0" w:rsidRDefault="007453A4" w:rsidP="007453A4">
            <w:pPr>
              <w:spacing w:before="240" w:after="240"/>
              <w:ind w:right="282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</w:t>
            </w:r>
          </w:p>
        </w:tc>
        <w:tc>
          <w:tcPr>
            <w:tcW w:w="3232" w:type="dxa"/>
          </w:tcPr>
          <w:p w:rsidR="007453A4" w:rsidRPr="006300B7" w:rsidRDefault="007453A4" w:rsidP="007453A4">
            <w:pPr>
              <w:widowControl w:val="0"/>
              <w:autoSpaceDE w:val="0"/>
              <w:autoSpaceDN w:val="0"/>
              <w:adjustRightInd w:val="0"/>
              <w:jc w:val="both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С</w:t>
            </w:r>
            <w:r w:rsidRPr="007A2EDB">
              <w:rPr>
                <w:bdr w:val="none" w:sz="0" w:space="0" w:color="auto" w:frame="1"/>
              </w:rPr>
              <w:t>воевременность и</w:t>
            </w:r>
            <w:r>
              <w:rPr>
                <w:bdr w:val="none" w:sz="0" w:space="0" w:color="auto" w:frame="1"/>
              </w:rPr>
              <w:t>сполнения документов.</w:t>
            </w:r>
          </w:p>
        </w:tc>
        <w:tc>
          <w:tcPr>
            <w:tcW w:w="3005" w:type="dxa"/>
          </w:tcPr>
          <w:p w:rsidR="004A44C9" w:rsidRDefault="007453A4" w:rsidP="007453A4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Показатель характеризует общее состояние  </w:t>
            </w:r>
            <w:r w:rsidR="004A44C9">
              <w:rPr>
                <w:bdr w:val="none" w:sz="0" w:space="0" w:color="auto" w:frame="1"/>
              </w:rPr>
              <w:t>исполнительской дисциплины</w:t>
            </w:r>
          </w:p>
          <w:p w:rsidR="007453A4" w:rsidRDefault="004A44C9" w:rsidP="007453A4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 в администрации района.  </w:t>
            </w:r>
          </w:p>
          <w:p w:rsidR="007453A4" w:rsidRPr="00562AC0" w:rsidRDefault="007453A4" w:rsidP="007453A4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</w:p>
        </w:tc>
        <w:tc>
          <w:tcPr>
            <w:tcW w:w="4082" w:type="dxa"/>
          </w:tcPr>
          <w:p w:rsidR="004A44C9" w:rsidRDefault="004A44C9" w:rsidP="004A44C9">
            <w:pPr>
              <w:spacing w:before="240" w:after="240"/>
              <w:ind w:right="34"/>
              <w:contextualSpacing/>
              <w:jc w:val="both"/>
              <w:rPr>
                <w:bdr w:val="none" w:sz="0" w:space="0" w:color="auto" w:frame="1"/>
              </w:rPr>
            </w:pPr>
            <w:r w:rsidRPr="00C82D94">
              <w:rPr>
                <w:bdr w:val="none" w:sz="0" w:space="0" w:color="auto" w:frame="1"/>
              </w:rPr>
              <w:t xml:space="preserve">Показатель рассчитывается как отношение </w:t>
            </w:r>
            <w:r>
              <w:rPr>
                <w:bdr w:val="none" w:sz="0" w:space="0" w:color="auto" w:frame="1"/>
              </w:rPr>
              <w:t xml:space="preserve"> числа  документов, исполненных в установленные сроки (Р2) к общему числу  исполненных документов (Р1)</w:t>
            </w:r>
          </w:p>
          <w:p w:rsidR="004A44C9" w:rsidRPr="00C82D94" w:rsidRDefault="004A44C9" w:rsidP="004A44C9">
            <w:pPr>
              <w:spacing w:before="240" w:after="240"/>
              <w:ind w:right="34"/>
              <w:contextualSpacing/>
              <w:jc w:val="both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Р=Р2/Р1*100%</w:t>
            </w:r>
          </w:p>
          <w:p w:rsidR="007453A4" w:rsidRPr="00562AC0" w:rsidRDefault="007453A4" w:rsidP="004A44C9">
            <w:pPr>
              <w:spacing w:before="240" w:after="240"/>
              <w:ind w:right="34"/>
              <w:contextualSpacing/>
              <w:jc w:val="both"/>
              <w:rPr>
                <w:bdr w:val="none" w:sz="0" w:space="0" w:color="auto" w:frame="1"/>
              </w:rPr>
            </w:pPr>
          </w:p>
        </w:tc>
        <w:tc>
          <w:tcPr>
            <w:tcW w:w="2127" w:type="dxa"/>
          </w:tcPr>
          <w:p w:rsidR="007453A4" w:rsidRPr="00562AC0" w:rsidRDefault="004A44C9" w:rsidP="004A44C9">
            <w:pPr>
              <w:spacing w:before="240" w:after="240"/>
              <w:ind w:right="-18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 Данные журналов регистрации корреспонденции, постановление распоряжения.  </w:t>
            </w:r>
          </w:p>
        </w:tc>
        <w:tc>
          <w:tcPr>
            <w:tcW w:w="2268" w:type="dxa"/>
          </w:tcPr>
          <w:p w:rsidR="007453A4" w:rsidRDefault="004A44C9" w:rsidP="004A44C9">
            <w:pPr>
              <w:autoSpaceDE w:val="0"/>
              <w:autoSpaceDN w:val="0"/>
              <w:adjustRightInd w:val="0"/>
              <w:ind w:left="-109" w:right="-107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 Ухудшение эпидемиологической обстановки; неукомплектован</w:t>
            </w:r>
            <w:r w:rsidR="00B908FF">
              <w:rPr>
                <w:bdr w:val="none" w:sz="0" w:space="0" w:color="auto" w:frame="1"/>
              </w:rPr>
              <w:t>-</w:t>
            </w:r>
            <w:r>
              <w:rPr>
                <w:bdr w:val="none" w:sz="0" w:space="0" w:color="auto" w:frame="1"/>
              </w:rPr>
              <w:t>ность кадрами</w:t>
            </w:r>
          </w:p>
          <w:p w:rsidR="004A44C9" w:rsidRPr="00562AC0" w:rsidRDefault="004A44C9" w:rsidP="004A44C9">
            <w:pPr>
              <w:autoSpaceDE w:val="0"/>
              <w:autoSpaceDN w:val="0"/>
              <w:adjustRightInd w:val="0"/>
              <w:ind w:left="-109" w:right="-107"/>
              <w:jc w:val="center"/>
              <w:rPr>
                <w:bdr w:val="none" w:sz="0" w:space="0" w:color="auto" w:frame="1"/>
              </w:rPr>
            </w:pPr>
          </w:p>
        </w:tc>
      </w:tr>
      <w:tr w:rsidR="007453A4" w:rsidRPr="00562AC0" w:rsidTr="008E6AFA">
        <w:tc>
          <w:tcPr>
            <w:tcW w:w="704" w:type="dxa"/>
          </w:tcPr>
          <w:p w:rsidR="007453A4" w:rsidRPr="00562AC0" w:rsidRDefault="007453A4" w:rsidP="007453A4">
            <w:pPr>
              <w:spacing w:before="240" w:after="240"/>
              <w:ind w:right="282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2</w:t>
            </w:r>
          </w:p>
        </w:tc>
        <w:tc>
          <w:tcPr>
            <w:tcW w:w="3232" w:type="dxa"/>
          </w:tcPr>
          <w:p w:rsidR="007453A4" w:rsidRPr="006300B7" w:rsidRDefault="007453A4" w:rsidP="007453A4">
            <w:pPr>
              <w:widowControl w:val="0"/>
              <w:autoSpaceDE w:val="0"/>
              <w:autoSpaceDN w:val="0"/>
              <w:adjustRightInd w:val="0"/>
              <w:jc w:val="both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Д</w:t>
            </w:r>
            <w:r w:rsidRPr="007A2EDB">
              <w:rPr>
                <w:bdr w:val="none" w:sz="0" w:space="0" w:color="auto" w:frame="1"/>
              </w:rPr>
              <w:t>оля сводной отчетности, предоставленной с соблюдением сроков предоставления и достоверности, в общем</w:t>
            </w:r>
            <w:r>
              <w:rPr>
                <w:bdr w:val="none" w:sz="0" w:space="0" w:color="auto" w:frame="1"/>
              </w:rPr>
              <w:t xml:space="preserve"> количестве сводной отчетности.</w:t>
            </w:r>
          </w:p>
        </w:tc>
        <w:tc>
          <w:tcPr>
            <w:tcW w:w="3005" w:type="dxa"/>
          </w:tcPr>
          <w:p w:rsidR="007453A4" w:rsidRDefault="007453A4" w:rsidP="007453A4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</w:p>
          <w:p w:rsidR="004A44C9" w:rsidRDefault="004A44C9" w:rsidP="004A44C9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Показатель характеризует состояние  исполнительской дисциплины</w:t>
            </w:r>
          </w:p>
          <w:p w:rsidR="007453A4" w:rsidRPr="00562AC0" w:rsidRDefault="004A44C9" w:rsidP="004A44C9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 в администрации района</w:t>
            </w:r>
          </w:p>
        </w:tc>
        <w:tc>
          <w:tcPr>
            <w:tcW w:w="4082" w:type="dxa"/>
          </w:tcPr>
          <w:p w:rsidR="004A44C9" w:rsidRDefault="004A44C9" w:rsidP="00EF7ACD">
            <w:pPr>
              <w:spacing w:before="240" w:after="240"/>
              <w:ind w:right="34"/>
              <w:contextualSpacing/>
              <w:jc w:val="both"/>
              <w:rPr>
                <w:bdr w:val="none" w:sz="0" w:space="0" w:color="auto" w:frame="1"/>
              </w:rPr>
            </w:pPr>
            <w:r w:rsidRPr="00C82D94">
              <w:rPr>
                <w:bdr w:val="none" w:sz="0" w:space="0" w:color="auto" w:frame="1"/>
              </w:rPr>
              <w:t xml:space="preserve">Показатель рассчитывается как отношение </w:t>
            </w:r>
            <w:r>
              <w:rPr>
                <w:bdr w:val="none" w:sz="0" w:space="0" w:color="auto" w:frame="1"/>
              </w:rPr>
              <w:t xml:space="preserve"> числа  сводной отчетности, предоставленной в  установленные сроки (Р2) к общему количеству сводной отчетности  (Р1)</w:t>
            </w:r>
          </w:p>
          <w:p w:rsidR="004A44C9" w:rsidRPr="00C82D94" w:rsidRDefault="004A44C9" w:rsidP="00EF7ACD">
            <w:pPr>
              <w:spacing w:before="240" w:after="240"/>
              <w:ind w:right="34"/>
              <w:contextualSpacing/>
              <w:jc w:val="both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Р=Р2/Р1*100%</w:t>
            </w:r>
          </w:p>
          <w:p w:rsidR="007453A4" w:rsidRPr="00562AC0" w:rsidRDefault="007453A4" w:rsidP="00EF7ACD">
            <w:pPr>
              <w:spacing w:before="100" w:beforeAutospacing="1" w:after="100" w:afterAutospacing="1"/>
              <w:jc w:val="both"/>
              <w:outlineLvl w:val="1"/>
              <w:rPr>
                <w:bdr w:val="none" w:sz="0" w:space="0" w:color="auto" w:frame="1"/>
              </w:rPr>
            </w:pPr>
          </w:p>
        </w:tc>
        <w:tc>
          <w:tcPr>
            <w:tcW w:w="2127" w:type="dxa"/>
          </w:tcPr>
          <w:p w:rsidR="007453A4" w:rsidRPr="00562AC0" w:rsidRDefault="000D3540" w:rsidP="000D3540">
            <w:pPr>
              <w:spacing w:before="240" w:after="240"/>
              <w:ind w:right="-18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Данные журналов регистрации корреспонденции.Поступление  предписаний,  протоколов о привлечении к ответственности   контролирующих органов за несвоевременное  е  и недостоверное предоставление  отчетности </w:t>
            </w:r>
          </w:p>
        </w:tc>
        <w:tc>
          <w:tcPr>
            <w:tcW w:w="2268" w:type="dxa"/>
          </w:tcPr>
          <w:p w:rsidR="007453A4" w:rsidRPr="00562AC0" w:rsidRDefault="000D3540" w:rsidP="004A44C9">
            <w:pPr>
              <w:autoSpaceDE w:val="0"/>
              <w:autoSpaceDN w:val="0"/>
              <w:adjustRightInd w:val="0"/>
              <w:ind w:left="-109" w:right="-107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Сбой в работе ПО,</w:t>
            </w:r>
          </w:p>
        </w:tc>
      </w:tr>
      <w:tr w:rsidR="007453A4" w:rsidRPr="00562AC0" w:rsidTr="008E6AFA">
        <w:tc>
          <w:tcPr>
            <w:tcW w:w="704" w:type="dxa"/>
          </w:tcPr>
          <w:p w:rsidR="007453A4" w:rsidRPr="00562AC0" w:rsidRDefault="007453A4" w:rsidP="007453A4">
            <w:pPr>
              <w:spacing w:before="240" w:after="240"/>
              <w:ind w:right="282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lastRenderedPageBreak/>
              <w:t>3</w:t>
            </w:r>
          </w:p>
        </w:tc>
        <w:tc>
          <w:tcPr>
            <w:tcW w:w="3232" w:type="dxa"/>
          </w:tcPr>
          <w:p w:rsidR="007453A4" w:rsidRPr="006300B7" w:rsidRDefault="007453A4" w:rsidP="007453A4">
            <w:pPr>
              <w:widowControl w:val="0"/>
              <w:autoSpaceDE w:val="0"/>
              <w:autoSpaceDN w:val="0"/>
              <w:adjustRightInd w:val="0"/>
              <w:jc w:val="both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 О</w:t>
            </w:r>
            <w:r w:rsidRPr="007A2EDB">
              <w:rPr>
                <w:bdr w:val="none" w:sz="0" w:space="0" w:color="auto" w:frame="1"/>
              </w:rPr>
              <w:t>тношение объема просроченной кредиторской задолженности   по заработной плате и  начислениям  на выплаты по оплате труда работников администрации  к начисленной заработной плате и  начислениям  на выплаты по оплате труда</w:t>
            </w:r>
            <w:r>
              <w:rPr>
                <w:bdr w:val="none" w:sz="0" w:space="0" w:color="auto" w:frame="1"/>
              </w:rPr>
              <w:t>.</w:t>
            </w:r>
          </w:p>
        </w:tc>
        <w:tc>
          <w:tcPr>
            <w:tcW w:w="3005" w:type="dxa"/>
          </w:tcPr>
          <w:p w:rsidR="007453A4" w:rsidRPr="002850BA" w:rsidRDefault="008605C5" w:rsidP="008605C5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Показатель характеризует своевременность выплаты  заработной платы </w:t>
            </w:r>
          </w:p>
        </w:tc>
        <w:tc>
          <w:tcPr>
            <w:tcW w:w="4082" w:type="dxa"/>
          </w:tcPr>
          <w:p w:rsidR="00110BCD" w:rsidRDefault="00110BCD" w:rsidP="00EF7ACD">
            <w:pPr>
              <w:spacing w:before="240" w:after="240"/>
              <w:ind w:right="34"/>
              <w:contextualSpacing/>
              <w:jc w:val="both"/>
              <w:rPr>
                <w:bdr w:val="none" w:sz="0" w:space="0" w:color="auto" w:frame="1"/>
              </w:rPr>
            </w:pPr>
            <w:r w:rsidRPr="00C82D94">
              <w:rPr>
                <w:bdr w:val="none" w:sz="0" w:space="0" w:color="auto" w:frame="1"/>
              </w:rPr>
              <w:t xml:space="preserve">Показатель рассчитывается как отношение </w:t>
            </w:r>
            <w:r>
              <w:rPr>
                <w:bdr w:val="none" w:sz="0" w:space="0" w:color="auto" w:frame="1"/>
              </w:rPr>
              <w:t xml:space="preserve"> объема просроченной кредиторской задолженности по заработной плате (Р2)  к начисленной заработной плате (Р1) за отчетный период</w:t>
            </w:r>
          </w:p>
          <w:p w:rsidR="00110BCD" w:rsidRPr="00C82D94" w:rsidRDefault="00110BCD" w:rsidP="00EF7ACD">
            <w:pPr>
              <w:spacing w:before="240" w:after="240"/>
              <w:ind w:right="34"/>
              <w:contextualSpacing/>
              <w:jc w:val="both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Р=Р2/Р1*100%</w:t>
            </w:r>
          </w:p>
          <w:p w:rsidR="007453A4" w:rsidRPr="00562AC0" w:rsidRDefault="007453A4" w:rsidP="00EF7ACD">
            <w:pPr>
              <w:spacing w:before="240" w:after="240"/>
              <w:ind w:right="282"/>
              <w:contextualSpacing/>
              <w:jc w:val="both"/>
              <w:rPr>
                <w:bdr w:val="none" w:sz="0" w:space="0" w:color="auto" w:frame="1"/>
              </w:rPr>
            </w:pPr>
          </w:p>
        </w:tc>
        <w:tc>
          <w:tcPr>
            <w:tcW w:w="2127" w:type="dxa"/>
          </w:tcPr>
          <w:p w:rsidR="007453A4" w:rsidRPr="00562AC0" w:rsidRDefault="00110BCD" w:rsidP="007453A4">
            <w:pPr>
              <w:spacing w:before="240" w:after="240"/>
              <w:ind w:right="-18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Данные бухгалтерского учета: реестр на перечисление и зачисление денежных средств  на счет получателей</w:t>
            </w:r>
          </w:p>
        </w:tc>
        <w:tc>
          <w:tcPr>
            <w:tcW w:w="2268" w:type="dxa"/>
          </w:tcPr>
          <w:p w:rsidR="007453A4" w:rsidRDefault="007453A4" w:rsidP="007453A4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</w:pPr>
          </w:p>
          <w:p w:rsidR="007453A4" w:rsidRPr="00562AC0" w:rsidRDefault="007453A4" w:rsidP="00110BCD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  <w:rPr>
                <w:bdr w:val="none" w:sz="0" w:space="0" w:color="auto" w:frame="1"/>
              </w:rPr>
            </w:pPr>
            <w:r w:rsidRPr="003D07BA">
              <w:t xml:space="preserve">ухудшение социально-экономической обстановки, </w:t>
            </w:r>
            <w:r w:rsidR="00110BCD">
              <w:rPr>
                <w:bdr w:val="none" w:sz="0" w:space="0" w:color="auto" w:frame="1"/>
              </w:rPr>
              <w:t>Сбой в работе ПО,</w:t>
            </w:r>
          </w:p>
        </w:tc>
      </w:tr>
      <w:tr w:rsidR="007453A4" w:rsidRPr="00562AC0" w:rsidTr="008E6AFA">
        <w:tc>
          <w:tcPr>
            <w:tcW w:w="704" w:type="dxa"/>
          </w:tcPr>
          <w:p w:rsidR="007453A4" w:rsidRPr="00562AC0" w:rsidRDefault="007453A4" w:rsidP="007453A4">
            <w:pPr>
              <w:spacing w:before="240" w:after="240"/>
              <w:ind w:right="282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4</w:t>
            </w:r>
          </w:p>
        </w:tc>
        <w:tc>
          <w:tcPr>
            <w:tcW w:w="3232" w:type="dxa"/>
          </w:tcPr>
          <w:p w:rsidR="007453A4" w:rsidRPr="0087268B" w:rsidRDefault="007453A4" w:rsidP="007453A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dr w:val="none" w:sz="0" w:space="0" w:color="auto" w:frame="1"/>
              </w:rPr>
              <w:t>Д</w:t>
            </w:r>
            <w:r w:rsidRPr="007A2EDB">
              <w:rPr>
                <w:bdr w:val="none" w:sz="0" w:space="0" w:color="auto" w:frame="1"/>
              </w:rPr>
              <w:t>оля рабочих мест в администрации оснащенных  мебелью, оборудованием и материала</w:t>
            </w:r>
            <w:r>
              <w:rPr>
                <w:bdr w:val="none" w:sz="0" w:space="0" w:color="auto" w:frame="1"/>
              </w:rPr>
              <w:t>ми.</w:t>
            </w:r>
          </w:p>
        </w:tc>
        <w:tc>
          <w:tcPr>
            <w:tcW w:w="3005" w:type="dxa"/>
          </w:tcPr>
          <w:p w:rsidR="007453A4" w:rsidRDefault="007453A4" w:rsidP="007453A4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</w:p>
          <w:p w:rsidR="003A62A4" w:rsidRDefault="007453A4" w:rsidP="003A62A4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Показатель характеризует </w:t>
            </w:r>
            <w:r w:rsidR="00806898">
              <w:rPr>
                <w:bdr w:val="none" w:sz="0" w:space="0" w:color="auto" w:frame="1"/>
              </w:rPr>
              <w:t xml:space="preserve">укомплектованность и оснащенность рабочих мест. Создание необходимых условий для выполнения работников своей трудовой функции. </w:t>
            </w:r>
          </w:p>
          <w:p w:rsidR="007453A4" w:rsidRPr="00562AC0" w:rsidRDefault="007453A4" w:rsidP="007453A4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</w:p>
        </w:tc>
        <w:tc>
          <w:tcPr>
            <w:tcW w:w="4082" w:type="dxa"/>
          </w:tcPr>
          <w:p w:rsidR="007453A4" w:rsidRDefault="007C7E7F" w:rsidP="00EF7ACD">
            <w:pPr>
              <w:spacing w:before="240" w:after="240"/>
              <w:ind w:right="282"/>
              <w:contextualSpacing/>
              <w:jc w:val="both"/>
              <w:rPr>
                <w:bdr w:val="none" w:sz="0" w:space="0" w:color="auto" w:frame="1"/>
              </w:rPr>
            </w:pPr>
            <w:r w:rsidRPr="00C82D94">
              <w:rPr>
                <w:bdr w:val="none" w:sz="0" w:space="0" w:color="auto" w:frame="1"/>
              </w:rPr>
              <w:t>Показатель рассчитывается как отношение</w:t>
            </w:r>
            <w:r>
              <w:rPr>
                <w:bdr w:val="none" w:sz="0" w:space="0" w:color="auto" w:frame="1"/>
              </w:rPr>
              <w:t xml:space="preserve"> числа рабочих мест, </w:t>
            </w:r>
            <w:r w:rsidRPr="007A2EDB">
              <w:rPr>
                <w:bdr w:val="none" w:sz="0" w:space="0" w:color="auto" w:frame="1"/>
              </w:rPr>
              <w:t>оснащенных  мебелью, оборудованием и материала</w:t>
            </w:r>
            <w:r>
              <w:rPr>
                <w:bdr w:val="none" w:sz="0" w:space="0" w:color="auto" w:frame="1"/>
              </w:rPr>
              <w:t>ми, к общему числу рабочих мест</w:t>
            </w:r>
            <w:r w:rsidR="000166DB">
              <w:rPr>
                <w:bdr w:val="none" w:sz="0" w:space="0" w:color="auto" w:frame="1"/>
              </w:rPr>
              <w:t>, с</w:t>
            </w:r>
            <w:r>
              <w:rPr>
                <w:bdr w:val="none" w:sz="0" w:space="0" w:color="auto" w:frame="1"/>
              </w:rPr>
              <w:t xml:space="preserve">озданных в администрации </w:t>
            </w:r>
          </w:p>
          <w:p w:rsidR="000166DB" w:rsidRPr="00C82D94" w:rsidRDefault="000166DB" w:rsidP="00EF7ACD">
            <w:pPr>
              <w:spacing w:before="240" w:after="240"/>
              <w:ind w:right="34"/>
              <w:contextualSpacing/>
              <w:jc w:val="both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Р=Р2/Р1*100%</w:t>
            </w:r>
          </w:p>
          <w:p w:rsidR="000166DB" w:rsidRPr="00562AC0" w:rsidRDefault="000166DB" w:rsidP="00EF7ACD">
            <w:pPr>
              <w:spacing w:before="240" w:after="240"/>
              <w:ind w:right="282"/>
              <w:contextualSpacing/>
              <w:jc w:val="both"/>
              <w:rPr>
                <w:bdr w:val="none" w:sz="0" w:space="0" w:color="auto" w:frame="1"/>
              </w:rPr>
            </w:pPr>
          </w:p>
        </w:tc>
        <w:tc>
          <w:tcPr>
            <w:tcW w:w="2127" w:type="dxa"/>
          </w:tcPr>
          <w:p w:rsidR="00EB4E98" w:rsidRPr="00EB4E98" w:rsidRDefault="00EB4E98" w:rsidP="00EB4E98">
            <w:pPr>
              <w:pStyle w:val="1"/>
              <w:outlineLvl w:val="0"/>
              <w:rPr>
                <w:rFonts w:ascii="Times New Roman" w:hAnsi="Times New Roman"/>
                <w:b w:val="0"/>
                <w:sz w:val="48"/>
                <w:szCs w:val="48"/>
              </w:rPr>
            </w:pPr>
            <w:r w:rsidRPr="00EB4E98">
              <w:rPr>
                <w:rFonts w:ascii="Times New Roman" w:hAnsi="Times New Roman"/>
                <w:b w:val="0"/>
                <w:bdr w:val="none" w:sz="0" w:space="0" w:color="auto" w:frame="1"/>
                <w:lang w:val="ru-RU"/>
              </w:rPr>
              <w:t xml:space="preserve">Сведения </w:t>
            </w:r>
            <w:r w:rsidR="000166DB" w:rsidRPr="00EB4E98">
              <w:rPr>
                <w:rFonts w:ascii="Times New Roman" w:hAnsi="Times New Roman"/>
                <w:b w:val="0"/>
                <w:bdr w:val="none" w:sz="0" w:space="0" w:color="auto" w:frame="1"/>
              </w:rPr>
              <w:t xml:space="preserve">инвентаризации имущества, </w:t>
            </w:r>
            <w:r w:rsidRPr="00EB4E98">
              <w:rPr>
                <w:rFonts w:ascii="Times New Roman" w:hAnsi="Times New Roman"/>
                <w:b w:val="0"/>
              </w:rPr>
              <w:t xml:space="preserve">специальной оценки условий труда </w:t>
            </w:r>
          </w:p>
          <w:p w:rsidR="007453A4" w:rsidRPr="00EB4E98" w:rsidRDefault="007453A4" w:rsidP="000166DB">
            <w:pPr>
              <w:spacing w:before="240" w:after="240"/>
              <w:ind w:right="-18"/>
              <w:contextualSpacing/>
              <w:jc w:val="center"/>
              <w:rPr>
                <w:bdr w:val="none" w:sz="0" w:space="0" w:color="auto" w:frame="1"/>
                <w:lang w:val="x-none"/>
              </w:rPr>
            </w:pPr>
          </w:p>
        </w:tc>
        <w:tc>
          <w:tcPr>
            <w:tcW w:w="2268" w:type="dxa"/>
          </w:tcPr>
          <w:p w:rsidR="007453A4" w:rsidRDefault="007453A4" w:rsidP="007453A4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  <w:rPr>
                <w:bdr w:val="none" w:sz="0" w:space="0" w:color="auto" w:frame="1"/>
              </w:rPr>
            </w:pPr>
          </w:p>
          <w:p w:rsidR="007453A4" w:rsidRPr="00562AC0" w:rsidRDefault="00EB4E98" w:rsidP="007453A4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Снижение объемов финансирования мероприятий программы </w:t>
            </w:r>
            <w:r w:rsidR="007453A4">
              <w:rPr>
                <w:bdr w:val="none" w:sz="0" w:space="0" w:color="auto" w:frame="1"/>
              </w:rPr>
              <w:t xml:space="preserve"> </w:t>
            </w:r>
          </w:p>
        </w:tc>
      </w:tr>
      <w:tr w:rsidR="007453A4" w:rsidRPr="00562AC0" w:rsidTr="008E6AFA">
        <w:tc>
          <w:tcPr>
            <w:tcW w:w="704" w:type="dxa"/>
          </w:tcPr>
          <w:p w:rsidR="007453A4" w:rsidRPr="00C82D94" w:rsidRDefault="007453A4" w:rsidP="007453A4">
            <w:pPr>
              <w:spacing w:before="240" w:after="240"/>
              <w:ind w:right="282"/>
              <w:contextualSpacing/>
              <w:jc w:val="center"/>
              <w:rPr>
                <w:bdr w:val="none" w:sz="0" w:space="0" w:color="auto" w:frame="1"/>
              </w:rPr>
            </w:pPr>
            <w:r w:rsidRPr="00C82D94">
              <w:rPr>
                <w:bdr w:val="none" w:sz="0" w:space="0" w:color="auto" w:frame="1"/>
              </w:rPr>
              <w:t>5</w:t>
            </w:r>
          </w:p>
        </w:tc>
        <w:tc>
          <w:tcPr>
            <w:tcW w:w="3232" w:type="dxa"/>
          </w:tcPr>
          <w:p w:rsidR="007453A4" w:rsidRPr="007A2EDB" w:rsidRDefault="007453A4" w:rsidP="007453A4">
            <w:pPr>
              <w:widowControl w:val="0"/>
              <w:autoSpaceDE w:val="0"/>
              <w:autoSpaceDN w:val="0"/>
              <w:adjustRightInd w:val="0"/>
              <w:jc w:val="both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Д</w:t>
            </w:r>
            <w:r w:rsidRPr="007A2EDB">
              <w:rPr>
                <w:bdr w:val="none" w:sz="0" w:space="0" w:color="auto" w:frame="1"/>
              </w:rPr>
              <w:t>оля мероприятий  в области хозяйственного содержания  и использования имущественного  комплекса, предназначенного для  функционирования администрации</w:t>
            </w:r>
          </w:p>
        </w:tc>
        <w:tc>
          <w:tcPr>
            <w:tcW w:w="3005" w:type="dxa"/>
          </w:tcPr>
          <w:p w:rsidR="007453A4" w:rsidRPr="00857AC2" w:rsidRDefault="007453A4" w:rsidP="004501A4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57AC2">
              <w:rPr>
                <w:bCs/>
              </w:rPr>
              <w:t xml:space="preserve">Показатель характеризует уровень </w:t>
            </w:r>
            <w:r w:rsidR="004501A4" w:rsidRPr="00857AC2">
              <w:rPr>
                <w:bCs/>
              </w:rPr>
              <w:t xml:space="preserve">выполнения </w:t>
            </w:r>
            <w:r w:rsidR="00857AC2" w:rsidRPr="00857AC2">
              <w:t>мероприятия по материально- техническому обеспечению деятельности администрации</w:t>
            </w:r>
            <w:r w:rsidR="00857AC2">
              <w:t xml:space="preserve">. </w:t>
            </w:r>
          </w:p>
        </w:tc>
        <w:tc>
          <w:tcPr>
            <w:tcW w:w="4082" w:type="dxa"/>
          </w:tcPr>
          <w:p w:rsidR="007C26E4" w:rsidRDefault="007C26E4" w:rsidP="00EF7ACD">
            <w:pPr>
              <w:spacing w:before="240" w:after="240"/>
              <w:ind w:right="282"/>
              <w:contextualSpacing/>
              <w:jc w:val="both"/>
              <w:rPr>
                <w:bdr w:val="none" w:sz="0" w:space="0" w:color="auto" w:frame="1"/>
              </w:rPr>
            </w:pPr>
            <w:r w:rsidRPr="00C82D94">
              <w:rPr>
                <w:bdr w:val="none" w:sz="0" w:space="0" w:color="auto" w:frame="1"/>
              </w:rPr>
              <w:t>Показатель рассчитывается как отношение</w:t>
            </w:r>
            <w:r>
              <w:rPr>
                <w:bdr w:val="none" w:sz="0" w:space="0" w:color="auto" w:frame="1"/>
              </w:rPr>
              <w:t xml:space="preserve"> числа реализованных мероприятий</w:t>
            </w:r>
            <w:r w:rsidRPr="007A2EDB">
              <w:rPr>
                <w:bdr w:val="none" w:sz="0" w:space="0" w:color="auto" w:frame="1"/>
              </w:rPr>
              <w:t xml:space="preserve">, </w:t>
            </w:r>
            <w:r>
              <w:rPr>
                <w:bdr w:val="none" w:sz="0" w:space="0" w:color="auto" w:frame="1"/>
              </w:rPr>
              <w:t xml:space="preserve">к общему числу  запланированных мероприятий. </w:t>
            </w:r>
          </w:p>
          <w:p w:rsidR="007453A4" w:rsidRPr="00562AC0" w:rsidRDefault="007453A4" w:rsidP="00EF7ACD">
            <w:pPr>
              <w:spacing w:before="240" w:after="240"/>
              <w:ind w:right="282"/>
              <w:contextualSpacing/>
              <w:jc w:val="both"/>
              <w:rPr>
                <w:bdr w:val="none" w:sz="0" w:space="0" w:color="auto" w:frame="1"/>
              </w:rPr>
            </w:pPr>
          </w:p>
        </w:tc>
        <w:tc>
          <w:tcPr>
            <w:tcW w:w="2127" w:type="dxa"/>
          </w:tcPr>
          <w:p w:rsidR="007453A4" w:rsidRPr="00562AC0" w:rsidRDefault="00D960CD" w:rsidP="007453A4">
            <w:pPr>
              <w:spacing w:before="240" w:after="240"/>
              <w:ind w:right="-18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Данные бухгалтерского учета </w:t>
            </w:r>
          </w:p>
        </w:tc>
        <w:tc>
          <w:tcPr>
            <w:tcW w:w="2268" w:type="dxa"/>
          </w:tcPr>
          <w:p w:rsidR="00B822ED" w:rsidRDefault="00B822ED" w:rsidP="00B822ED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  <w:rPr>
                <w:bdr w:val="none" w:sz="0" w:space="0" w:color="auto" w:frame="1"/>
              </w:rPr>
            </w:pPr>
          </w:p>
          <w:p w:rsidR="007453A4" w:rsidRPr="00562AC0" w:rsidRDefault="00B822ED" w:rsidP="00B822ED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Снижение объемов финансирования мероприятий программы  </w:t>
            </w:r>
          </w:p>
        </w:tc>
      </w:tr>
      <w:tr w:rsidR="007453A4" w:rsidRPr="00562AC0" w:rsidTr="008E6AFA">
        <w:tc>
          <w:tcPr>
            <w:tcW w:w="704" w:type="dxa"/>
          </w:tcPr>
          <w:p w:rsidR="007453A4" w:rsidRPr="00C82D94" w:rsidRDefault="007453A4" w:rsidP="007453A4">
            <w:pPr>
              <w:spacing w:before="240" w:after="240"/>
              <w:ind w:right="282"/>
              <w:contextualSpacing/>
              <w:jc w:val="center"/>
              <w:rPr>
                <w:bdr w:val="none" w:sz="0" w:space="0" w:color="auto" w:frame="1"/>
              </w:rPr>
            </w:pPr>
            <w:r w:rsidRPr="00C82D94">
              <w:rPr>
                <w:bdr w:val="none" w:sz="0" w:space="0" w:color="auto" w:frame="1"/>
              </w:rPr>
              <w:t>6</w:t>
            </w:r>
          </w:p>
        </w:tc>
        <w:tc>
          <w:tcPr>
            <w:tcW w:w="3232" w:type="dxa"/>
          </w:tcPr>
          <w:p w:rsidR="007453A4" w:rsidRPr="00562AC0" w:rsidRDefault="002427AC" w:rsidP="007453A4">
            <w:pPr>
              <w:spacing w:before="240" w:after="240"/>
              <w:ind w:right="282"/>
              <w:contextualSpacing/>
              <w:jc w:val="both"/>
              <w:rPr>
                <w:bdr w:val="none" w:sz="0" w:space="0" w:color="auto" w:frame="1"/>
              </w:rPr>
            </w:pPr>
            <w:r>
              <w:t>Доля имиджевых мероприятий, обеспеченных необходимыми материальными запасами и техническим обслуживанием.</w:t>
            </w:r>
          </w:p>
        </w:tc>
        <w:tc>
          <w:tcPr>
            <w:tcW w:w="3005" w:type="dxa"/>
          </w:tcPr>
          <w:p w:rsidR="007453A4" w:rsidRPr="0099203D" w:rsidRDefault="005E2D4E" w:rsidP="005E2D4E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 w:rsidRPr="00857AC2">
              <w:rPr>
                <w:bCs/>
              </w:rPr>
              <w:t>Показатель характеризует</w:t>
            </w:r>
            <w:r>
              <w:rPr>
                <w:bCs/>
              </w:rPr>
              <w:t xml:space="preserve"> уровень подготовленности проводимых имиджевых мероприятий </w:t>
            </w:r>
          </w:p>
        </w:tc>
        <w:tc>
          <w:tcPr>
            <w:tcW w:w="4082" w:type="dxa"/>
          </w:tcPr>
          <w:p w:rsidR="008A3990" w:rsidRDefault="008A3990" w:rsidP="00EF7ACD">
            <w:pPr>
              <w:spacing w:before="240" w:after="240"/>
              <w:ind w:right="282"/>
              <w:contextualSpacing/>
              <w:jc w:val="both"/>
              <w:rPr>
                <w:bdr w:val="none" w:sz="0" w:space="0" w:color="auto" w:frame="1"/>
              </w:rPr>
            </w:pPr>
            <w:r w:rsidRPr="00C82D94">
              <w:rPr>
                <w:bdr w:val="none" w:sz="0" w:space="0" w:color="auto" w:frame="1"/>
              </w:rPr>
              <w:t>Показатель рассчитывается как отношение</w:t>
            </w:r>
            <w:r>
              <w:rPr>
                <w:bdr w:val="none" w:sz="0" w:space="0" w:color="auto" w:frame="1"/>
              </w:rPr>
              <w:t xml:space="preserve"> числа  проведенных имиджевых мероприятий, обеспеченных    необходимыми материальными запасами  и техническим обслуживанием, к общему числу  проведенных имиджевых мероприятий </w:t>
            </w:r>
          </w:p>
          <w:p w:rsidR="007453A4" w:rsidRPr="00562AC0" w:rsidRDefault="007453A4" w:rsidP="00EF7ACD">
            <w:pPr>
              <w:spacing w:before="240" w:after="240"/>
              <w:ind w:right="282"/>
              <w:contextualSpacing/>
              <w:jc w:val="both"/>
              <w:rPr>
                <w:bdr w:val="none" w:sz="0" w:space="0" w:color="auto" w:frame="1"/>
              </w:rPr>
            </w:pPr>
          </w:p>
        </w:tc>
        <w:tc>
          <w:tcPr>
            <w:tcW w:w="2127" w:type="dxa"/>
          </w:tcPr>
          <w:p w:rsidR="007453A4" w:rsidRPr="00562AC0" w:rsidRDefault="00B822ED" w:rsidP="007453A4">
            <w:pPr>
              <w:spacing w:before="240" w:after="240"/>
              <w:ind w:right="-18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Данные органов местного самоуправления </w:t>
            </w:r>
          </w:p>
        </w:tc>
        <w:tc>
          <w:tcPr>
            <w:tcW w:w="2268" w:type="dxa"/>
          </w:tcPr>
          <w:p w:rsidR="007453A4" w:rsidRPr="00562AC0" w:rsidRDefault="004501A4" w:rsidP="007453A4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Снижение объемов финансирования мероприятий программы  </w:t>
            </w:r>
          </w:p>
        </w:tc>
      </w:tr>
      <w:tr w:rsidR="007453A4" w:rsidRPr="007A29EF" w:rsidTr="00F42101">
        <w:tc>
          <w:tcPr>
            <w:tcW w:w="15418" w:type="dxa"/>
            <w:gridSpan w:val="6"/>
          </w:tcPr>
          <w:p w:rsidR="007453A4" w:rsidRDefault="007453A4" w:rsidP="007453A4">
            <w:pPr>
              <w:spacing w:before="240" w:after="240"/>
              <w:ind w:right="282"/>
              <w:contextualSpacing/>
              <w:jc w:val="center"/>
              <w:rPr>
                <w:b/>
              </w:rPr>
            </w:pPr>
          </w:p>
          <w:p w:rsidR="00FD53B8" w:rsidRDefault="00FD53B8" w:rsidP="007453A4">
            <w:pPr>
              <w:spacing w:before="240" w:after="240"/>
              <w:ind w:right="282"/>
              <w:contextualSpacing/>
              <w:jc w:val="center"/>
              <w:rPr>
                <w:b/>
              </w:rPr>
            </w:pPr>
          </w:p>
          <w:p w:rsidR="00EF7ACD" w:rsidRPr="00025F07" w:rsidRDefault="007453A4" w:rsidP="00FD53B8">
            <w:pPr>
              <w:spacing w:before="240" w:after="240"/>
              <w:ind w:right="282"/>
              <w:contextualSpacing/>
              <w:jc w:val="center"/>
              <w:rPr>
                <w:bdr w:val="none" w:sz="0" w:space="0" w:color="auto" w:frame="1"/>
              </w:rPr>
            </w:pPr>
            <w:r w:rsidRPr="00025F07">
              <w:rPr>
                <w:b/>
              </w:rPr>
              <w:t>подпрограмма «</w:t>
            </w:r>
            <w:r w:rsidRPr="00025F07">
              <w:rPr>
                <w:b/>
                <w:lang w:eastAsia="en-US"/>
              </w:rPr>
              <w:t>Социальная поддержка отдельных категорий граждан</w:t>
            </w:r>
            <w:r w:rsidRPr="00025F07">
              <w:rPr>
                <w:b/>
              </w:rPr>
              <w:t>»</w:t>
            </w:r>
          </w:p>
        </w:tc>
      </w:tr>
      <w:tr w:rsidR="007453A4" w:rsidRPr="007A29EF" w:rsidTr="008E6AFA">
        <w:tc>
          <w:tcPr>
            <w:tcW w:w="704" w:type="dxa"/>
          </w:tcPr>
          <w:p w:rsidR="007453A4" w:rsidRPr="00C82D94" w:rsidRDefault="008E6AFA" w:rsidP="007453A4">
            <w:pPr>
              <w:spacing w:before="240" w:after="240"/>
              <w:ind w:right="282"/>
              <w:contextualSpacing/>
              <w:jc w:val="righ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lastRenderedPageBreak/>
              <w:t>7</w:t>
            </w:r>
          </w:p>
        </w:tc>
        <w:tc>
          <w:tcPr>
            <w:tcW w:w="3232" w:type="dxa"/>
          </w:tcPr>
          <w:p w:rsidR="007453A4" w:rsidRPr="00C82D94" w:rsidRDefault="00F708D1" w:rsidP="00745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82"/>
              <w:jc w:val="both"/>
              <w:textAlignment w:val="baseline"/>
            </w:pPr>
            <w:r w:rsidRPr="00943691">
              <w:rPr>
                <w:rFonts w:eastAsia="Arial Unicode MS"/>
              </w:rPr>
              <w:t>Доля назначенных мер социальной поддержки за счет средств районного бюджета  в соответствии с положениями, закрепленными муниципальными нормативными актами</w:t>
            </w:r>
          </w:p>
        </w:tc>
        <w:tc>
          <w:tcPr>
            <w:tcW w:w="3005" w:type="dxa"/>
          </w:tcPr>
          <w:p w:rsidR="007453A4" w:rsidRPr="00C82D94" w:rsidRDefault="003B083A" w:rsidP="003B083A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Показатель является точным, измеримым, объективным и простым  </w:t>
            </w:r>
            <w:r w:rsidR="00456E38">
              <w:rPr>
                <w:bdr w:val="none" w:sz="0" w:space="0" w:color="auto" w:frame="1"/>
              </w:rPr>
              <w:t>в прим</w:t>
            </w:r>
            <w:r>
              <w:rPr>
                <w:bdr w:val="none" w:sz="0" w:space="0" w:color="auto" w:frame="1"/>
              </w:rPr>
              <w:t xml:space="preserve">енении. </w:t>
            </w:r>
          </w:p>
        </w:tc>
        <w:tc>
          <w:tcPr>
            <w:tcW w:w="4082" w:type="dxa"/>
          </w:tcPr>
          <w:p w:rsidR="007453A4" w:rsidRPr="00C82D94" w:rsidRDefault="007453A4" w:rsidP="00EF7ACD">
            <w:pPr>
              <w:spacing w:before="240" w:after="240"/>
              <w:ind w:right="34"/>
              <w:contextualSpacing/>
              <w:jc w:val="both"/>
              <w:rPr>
                <w:bdr w:val="none" w:sz="0" w:space="0" w:color="auto" w:frame="1"/>
              </w:rPr>
            </w:pPr>
            <w:r w:rsidRPr="00C82D94">
              <w:rPr>
                <w:bdr w:val="none" w:sz="0" w:space="0" w:color="auto" w:frame="1"/>
              </w:rPr>
              <w:t xml:space="preserve">Показатель рассчитывается как отношение числа </w:t>
            </w:r>
            <w:r w:rsidR="00C94FB7">
              <w:rPr>
                <w:bdr w:val="none" w:sz="0" w:space="0" w:color="auto" w:frame="1"/>
              </w:rPr>
              <w:t xml:space="preserve"> назначенных МСЗ в соответствии с МПА (П2) к общему числу  назначенных МСЗ (П1)</w:t>
            </w:r>
          </w:p>
          <w:p w:rsidR="007453A4" w:rsidRPr="00C82D94" w:rsidRDefault="00C94FB7" w:rsidP="00EF7ACD">
            <w:pPr>
              <w:spacing w:before="240" w:after="240"/>
              <w:ind w:right="34"/>
              <w:contextualSpacing/>
              <w:jc w:val="both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П  =  П1 / П</w:t>
            </w:r>
            <w:r w:rsidR="00456E38">
              <w:rPr>
                <w:bdr w:val="none" w:sz="0" w:space="0" w:color="auto" w:frame="1"/>
              </w:rPr>
              <w:t>2 *100%</w:t>
            </w:r>
          </w:p>
        </w:tc>
        <w:tc>
          <w:tcPr>
            <w:tcW w:w="2127" w:type="dxa"/>
          </w:tcPr>
          <w:p w:rsidR="00C94FB7" w:rsidRPr="00C82D94" w:rsidRDefault="00C94FB7" w:rsidP="00C94FB7">
            <w:pPr>
              <w:spacing w:before="240" w:after="240"/>
              <w:ind w:right="34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Протоколы заседания комиссии.  Результаты  проверки</w:t>
            </w:r>
          </w:p>
          <w:p w:rsidR="007453A4" w:rsidRPr="00C82D94" w:rsidRDefault="007453A4" w:rsidP="007453A4">
            <w:pPr>
              <w:spacing w:before="240" w:after="240"/>
              <w:ind w:right="34"/>
              <w:contextualSpacing/>
              <w:jc w:val="center"/>
              <w:rPr>
                <w:bdr w:val="none" w:sz="0" w:space="0" w:color="auto" w:frame="1"/>
              </w:rPr>
            </w:pPr>
          </w:p>
        </w:tc>
        <w:tc>
          <w:tcPr>
            <w:tcW w:w="2268" w:type="dxa"/>
          </w:tcPr>
          <w:p w:rsidR="007453A4" w:rsidRPr="005C0422" w:rsidRDefault="00C94FB7" w:rsidP="007453A4">
            <w:pPr>
              <w:spacing w:before="240" w:after="240"/>
              <w:ind w:right="34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Отсутствуют</w:t>
            </w:r>
          </w:p>
        </w:tc>
      </w:tr>
      <w:tr w:rsidR="00F708D1" w:rsidRPr="007A29EF" w:rsidTr="008E6AFA">
        <w:trPr>
          <w:trHeight w:val="2628"/>
        </w:trPr>
        <w:tc>
          <w:tcPr>
            <w:tcW w:w="704" w:type="dxa"/>
          </w:tcPr>
          <w:p w:rsidR="00F708D1" w:rsidRPr="00C82D94" w:rsidRDefault="008E6AFA" w:rsidP="00F708D1">
            <w:pPr>
              <w:spacing w:before="240" w:after="240"/>
              <w:ind w:right="282"/>
              <w:contextualSpacing/>
              <w:jc w:val="righ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8</w:t>
            </w:r>
          </w:p>
        </w:tc>
        <w:tc>
          <w:tcPr>
            <w:tcW w:w="3232" w:type="dxa"/>
          </w:tcPr>
          <w:p w:rsidR="00456E38" w:rsidRDefault="00F708D1" w:rsidP="00F708D1">
            <w:pPr>
              <w:jc w:val="both"/>
            </w:pPr>
            <w:r>
              <w:t>Д</w:t>
            </w:r>
            <w:r w:rsidRPr="00E43EC0">
              <w:t>оля граждан, своевременно получающих меры социальной поддержки за счет средств</w:t>
            </w:r>
            <w:r>
              <w:t xml:space="preserve"> районного бюджета</w:t>
            </w:r>
            <w:r w:rsidR="00456E38">
              <w:t>, в том числе:</w:t>
            </w:r>
          </w:p>
          <w:p w:rsidR="00F708D1" w:rsidRDefault="00F708D1" w:rsidP="00F708D1">
            <w:pPr>
              <w:jc w:val="both"/>
            </w:pPr>
            <w:r>
              <w:t xml:space="preserve"> - </w:t>
            </w:r>
            <w:r w:rsidRPr="00E43EC0">
              <w:t xml:space="preserve">  муниципальные служащие, получающие пенсию за выслугу лет</w:t>
            </w:r>
            <w:r w:rsidR="00456E38">
              <w:t>;</w:t>
            </w:r>
          </w:p>
          <w:p w:rsidR="00456E38" w:rsidRDefault="00456E38" w:rsidP="00F708D1">
            <w:pPr>
              <w:jc w:val="both"/>
            </w:pPr>
            <w:r>
              <w:t xml:space="preserve">- </w:t>
            </w:r>
            <w:r w:rsidRPr="00E43EC0">
              <w:t>граждане, осуществлявшие полномочия главы Еткульско</w:t>
            </w:r>
            <w:r>
              <w:t xml:space="preserve">го муниципального района; </w:t>
            </w:r>
          </w:p>
          <w:p w:rsidR="00456E38" w:rsidRPr="00E43EC0" w:rsidRDefault="00456E38" w:rsidP="00456E38">
            <w:pPr>
              <w:jc w:val="both"/>
              <w:rPr>
                <w:bdr w:val="none" w:sz="0" w:space="0" w:color="auto" w:frame="1"/>
              </w:rPr>
            </w:pPr>
            <w:r>
              <w:t xml:space="preserve">- </w:t>
            </w:r>
            <w:r w:rsidRPr="00E43EC0">
              <w:t xml:space="preserve">почетные граждане Еткульского муниципального района и </w:t>
            </w:r>
            <w:r w:rsidRPr="00E43EC0">
              <w:rPr>
                <w:rFonts w:eastAsiaTheme="minorHAnsi"/>
                <w:lang w:eastAsia="en-US"/>
              </w:rPr>
              <w:t>граждане, награжденные знаком отличия «За заслуги перед Еткульским муниципальным районом»</w:t>
            </w:r>
            <w:r>
              <w:t>.</w:t>
            </w:r>
          </w:p>
        </w:tc>
        <w:tc>
          <w:tcPr>
            <w:tcW w:w="3005" w:type="dxa"/>
          </w:tcPr>
          <w:p w:rsidR="00F708D1" w:rsidRPr="00C82D94" w:rsidRDefault="00456E38" w:rsidP="00456E38">
            <w:pPr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Показатель является точным, измеримым, объективным и простым  в применении.</w:t>
            </w:r>
          </w:p>
        </w:tc>
        <w:tc>
          <w:tcPr>
            <w:tcW w:w="4082" w:type="dxa"/>
          </w:tcPr>
          <w:p w:rsidR="00456E38" w:rsidRDefault="00F708D1" w:rsidP="00EF7ACD">
            <w:pPr>
              <w:spacing w:before="240" w:after="240"/>
              <w:ind w:right="34"/>
              <w:contextualSpacing/>
              <w:jc w:val="both"/>
              <w:rPr>
                <w:bdr w:val="none" w:sz="0" w:space="0" w:color="auto" w:frame="1"/>
              </w:rPr>
            </w:pPr>
            <w:r w:rsidRPr="00C82D94">
              <w:rPr>
                <w:bdr w:val="none" w:sz="0" w:space="0" w:color="auto" w:frame="1"/>
              </w:rPr>
              <w:t xml:space="preserve">Показатель рассчитывается как отношение </w:t>
            </w:r>
            <w:r w:rsidR="00456E38">
              <w:rPr>
                <w:bdr w:val="none" w:sz="0" w:space="0" w:color="auto" w:frame="1"/>
              </w:rPr>
              <w:t xml:space="preserve"> числа граждан  своевременно получивших  меры социальной поддержки (Р2) к общему числу  граждан, получающих  меры социальной поддержки (Р1)</w:t>
            </w:r>
          </w:p>
          <w:p w:rsidR="00456E38" w:rsidRPr="00C82D94" w:rsidRDefault="00456E38" w:rsidP="00EF7ACD">
            <w:pPr>
              <w:spacing w:before="240" w:after="240"/>
              <w:ind w:right="34"/>
              <w:contextualSpacing/>
              <w:jc w:val="both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Р=Р2/Р1*100%</w:t>
            </w:r>
          </w:p>
          <w:p w:rsidR="00F708D1" w:rsidRPr="00C82D94" w:rsidRDefault="00F708D1" w:rsidP="00EF7ACD">
            <w:pPr>
              <w:spacing w:before="240" w:after="240"/>
              <w:ind w:right="34"/>
              <w:contextualSpacing/>
              <w:jc w:val="both"/>
              <w:rPr>
                <w:bdr w:val="none" w:sz="0" w:space="0" w:color="auto" w:frame="1"/>
              </w:rPr>
            </w:pPr>
          </w:p>
        </w:tc>
        <w:tc>
          <w:tcPr>
            <w:tcW w:w="2127" w:type="dxa"/>
          </w:tcPr>
          <w:p w:rsidR="00F708D1" w:rsidRPr="00C82D94" w:rsidRDefault="00456E38" w:rsidP="00F708D1">
            <w:pPr>
              <w:spacing w:before="240" w:after="240"/>
              <w:ind w:right="34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Данные бухгалтерского учета: </w:t>
            </w:r>
            <w:r w:rsidR="00E21B67">
              <w:rPr>
                <w:bdr w:val="none" w:sz="0" w:space="0" w:color="auto" w:frame="1"/>
              </w:rPr>
              <w:t>реестр на перечисление и зачисление денежных средств  на счет получателей</w:t>
            </w:r>
          </w:p>
        </w:tc>
        <w:tc>
          <w:tcPr>
            <w:tcW w:w="2268" w:type="dxa"/>
          </w:tcPr>
          <w:p w:rsidR="00F708D1" w:rsidRPr="005C0422" w:rsidRDefault="00E21B67" w:rsidP="00F708D1">
            <w:pPr>
              <w:spacing w:before="240" w:after="240"/>
              <w:ind w:right="34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Сбой в работе ПО, </w:t>
            </w:r>
          </w:p>
        </w:tc>
      </w:tr>
      <w:tr w:rsidR="00F708D1" w:rsidRPr="007A29EF" w:rsidTr="00F42101">
        <w:tc>
          <w:tcPr>
            <w:tcW w:w="15418" w:type="dxa"/>
            <w:gridSpan w:val="6"/>
          </w:tcPr>
          <w:p w:rsidR="00F708D1" w:rsidRDefault="00F708D1" w:rsidP="00EF7ACD">
            <w:pPr>
              <w:spacing w:before="240" w:after="240"/>
              <w:ind w:right="282"/>
              <w:contextualSpacing/>
              <w:jc w:val="both"/>
              <w:rPr>
                <w:b/>
              </w:rPr>
            </w:pPr>
          </w:p>
          <w:p w:rsidR="00EF7ACD" w:rsidRPr="007A29EF" w:rsidRDefault="00F708D1" w:rsidP="00FD53B8">
            <w:pPr>
              <w:spacing w:before="240" w:after="240"/>
              <w:ind w:right="282"/>
              <w:contextualSpacing/>
              <w:jc w:val="center"/>
              <w:rPr>
                <w:sz w:val="27"/>
                <w:szCs w:val="27"/>
                <w:bdr w:val="none" w:sz="0" w:space="0" w:color="auto" w:frame="1"/>
              </w:rPr>
            </w:pPr>
            <w:r w:rsidRPr="002027E6">
              <w:rPr>
                <w:b/>
              </w:rPr>
              <w:t>Подпрограмма  «</w:t>
            </w:r>
            <w:r w:rsidRPr="00524019">
              <w:rPr>
                <w:b/>
                <w:lang w:eastAsia="en-US"/>
              </w:rPr>
              <w:t>Подпрограмма «Развитие муниципальной службы на территории Еткульского муниципального района»</w:t>
            </w:r>
          </w:p>
        </w:tc>
      </w:tr>
      <w:tr w:rsidR="00EF7ACD" w:rsidRPr="007A29EF" w:rsidTr="008E6AFA">
        <w:tc>
          <w:tcPr>
            <w:tcW w:w="704" w:type="dxa"/>
          </w:tcPr>
          <w:p w:rsidR="00EF7ACD" w:rsidRPr="00C82D94" w:rsidRDefault="008E6AFA" w:rsidP="00EF7ACD">
            <w:pPr>
              <w:spacing w:before="240" w:after="240"/>
              <w:ind w:right="282"/>
              <w:contextualSpacing/>
              <w:jc w:val="righ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1F30D9" w:rsidRDefault="00EF7ACD" w:rsidP="00EF7ACD">
            <w:pPr>
              <w:jc w:val="both"/>
            </w:pPr>
            <w:r w:rsidRPr="001F30D9">
              <w:t xml:space="preserve">Степень соответствия нормативной правовой базы по вопросам муниципальной службы законодательству Российской Федерации и </w:t>
            </w:r>
            <w:r w:rsidRPr="001F30D9">
              <w:lastRenderedPageBreak/>
              <w:t>Челябинской области, в процентах от общего количества принятых муниципальных правовых актов по вопросам муниципальной службы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ACD" w:rsidRPr="001F30D9" w:rsidRDefault="00EF7ACD" w:rsidP="00EF7ACD">
            <w:pPr>
              <w:tabs>
                <w:tab w:val="left" w:pos="5430"/>
              </w:tabs>
              <w:rPr>
                <w:bCs/>
              </w:rPr>
            </w:pPr>
            <w:r w:rsidRPr="001F30D9">
              <w:lastRenderedPageBreak/>
              <w:t xml:space="preserve">показатель характеризует реализацию </w:t>
            </w:r>
            <w:r w:rsidRPr="001F30D9">
              <w:rPr>
                <w:b/>
                <w:bCs/>
              </w:rPr>
              <w:t xml:space="preserve"> </w:t>
            </w:r>
            <w:r w:rsidRPr="001F30D9">
              <w:rPr>
                <w:rStyle w:val="extended-textshort"/>
                <w:bCs/>
              </w:rPr>
              <w:t>Федерального</w:t>
            </w:r>
            <w:r w:rsidRPr="001F30D9">
              <w:rPr>
                <w:rStyle w:val="extended-textshort"/>
              </w:rPr>
              <w:t xml:space="preserve"> </w:t>
            </w:r>
            <w:r w:rsidRPr="001F30D9">
              <w:rPr>
                <w:rStyle w:val="extended-textshort"/>
                <w:bCs/>
              </w:rPr>
              <w:t>закона</w:t>
            </w:r>
            <w:r w:rsidRPr="001F30D9">
              <w:rPr>
                <w:rStyle w:val="extended-textshort"/>
              </w:rPr>
              <w:t xml:space="preserve"> от 2 марта 2007 г. N </w:t>
            </w:r>
            <w:r w:rsidRPr="001F30D9">
              <w:rPr>
                <w:rStyle w:val="extended-textshort"/>
                <w:bCs/>
              </w:rPr>
              <w:t>25</w:t>
            </w:r>
            <w:r w:rsidRPr="001F30D9">
              <w:rPr>
                <w:rStyle w:val="extended-textshort"/>
              </w:rPr>
              <w:t>-</w:t>
            </w:r>
            <w:r w:rsidRPr="001F30D9">
              <w:rPr>
                <w:rStyle w:val="extended-textshort"/>
                <w:bCs/>
              </w:rPr>
              <w:t>ФЗ</w:t>
            </w:r>
            <w:r w:rsidRPr="001F30D9">
              <w:rPr>
                <w:rStyle w:val="extended-textshort"/>
              </w:rPr>
              <w:t xml:space="preserve"> "</w:t>
            </w:r>
            <w:r w:rsidRPr="001F30D9">
              <w:rPr>
                <w:rStyle w:val="extended-textshort"/>
                <w:bCs/>
              </w:rPr>
              <w:t>О</w:t>
            </w:r>
            <w:r w:rsidRPr="001F30D9">
              <w:rPr>
                <w:rStyle w:val="extended-textshort"/>
              </w:rPr>
              <w:t xml:space="preserve"> </w:t>
            </w:r>
            <w:r w:rsidRPr="001F30D9">
              <w:rPr>
                <w:rStyle w:val="extended-textshort"/>
                <w:bCs/>
              </w:rPr>
              <w:t>муниципальной</w:t>
            </w:r>
            <w:r w:rsidRPr="001F30D9">
              <w:rPr>
                <w:rStyle w:val="extended-textshort"/>
              </w:rPr>
              <w:t xml:space="preserve"> </w:t>
            </w:r>
            <w:r w:rsidRPr="001F30D9">
              <w:rPr>
                <w:rStyle w:val="extended-textshort"/>
                <w:bCs/>
              </w:rPr>
              <w:lastRenderedPageBreak/>
              <w:t>службе</w:t>
            </w:r>
            <w:r w:rsidRPr="001F30D9">
              <w:rPr>
                <w:rStyle w:val="extended-textshort"/>
              </w:rPr>
              <w:t xml:space="preserve"> </w:t>
            </w:r>
            <w:r w:rsidRPr="001F30D9">
              <w:rPr>
                <w:rStyle w:val="extended-textshort"/>
                <w:bCs/>
              </w:rPr>
              <w:t>в</w:t>
            </w:r>
            <w:r w:rsidRPr="001F30D9">
              <w:rPr>
                <w:rStyle w:val="extended-textshort"/>
              </w:rPr>
              <w:t xml:space="preserve"> </w:t>
            </w:r>
            <w:r w:rsidRPr="001F30D9">
              <w:rPr>
                <w:rStyle w:val="extended-textshort"/>
                <w:bCs/>
              </w:rPr>
              <w:t>Российской</w:t>
            </w:r>
            <w:r w:rsidRPr="001F30D9">
              <w:rPr>
                <w:rStyle w:val="extended-textshort"/>
              </w:rPr>
              <w:t xml:space="preserve"> </w:t>
            </w:r>
            <w:r w:rsidRPr="001F30D9">
              <w:rPr>
                <w:rStyle w:val="extended-textshort"/>
                <w:bCs/>
              </w:rPr>
              <w:t>Федерации</w:t>
            </w:r>
            <w:r w:rsidRPr="001F30D9">
              <w:rPr>
                <w:rStyle w:val="extended-textshort"/>
              </w:rPr>
              <w:t>"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center" w:pos="4677"/>
                <w:tab w:val="right" w:pos="9355"/>
              </w:tabs>
              <w:jc w:val="both"/>
            </w:pPr>
            <w:r w:rsidRPr="00080FEC">
              <w:lastRenderedPageBreak/>
              <w:t xml:space="preserve">расчет показателя осуществляется на основании данных мониторинга нормативных правовых актов Еткульского района проводимого </w:t>
            </w:r>
            <w:r w:rsidRPr="00080FEC">
              <w:lastRenderedPageBreak/>
              <w:t>управлением организационно-правовой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center"/>
            </w:pPr>
            <w:r w:rsidRPr="00080FEC">
              <w:lastRenderedPageBreak/>
              <w:t>управление организационно-правовой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center"/>
            </w:pPr>
            <w:r w:rsidRPr="00080FEC">
              <w:t>несвоевременность разработки и принятия нормативных правовых актов</w:t>
            </w:r>
          </w:p>
        </w:tc>
      </w:tr>
      <w:tr w:rsidR="00EF7ACD" w:rsidRPr="007A29EF" w:rsidTr="008E6AFA">
        <w:tc>
          <w:tcPr>
            <w:tcW w:w="704" w:type="dxa"/>
          </w:tcPr>
          <w:p w:rsidR="00EF7ACD" w:rsidRPr="00C82D94" w:rsidRDefault="008E6AFA" w:rsidP="008E6AFA">
            <w:pPr>
              <w:spacing w:before="240" w:after="240"/>
              <w:ind w:right="174"/>
              <w:contextualSpacing/>
              <w:jc w:val="righ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lastRenderedPageBreak/>
              <w:t>10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1F30D9" w:rsidRDefault="00EF7ACD" w:rsidP="00EF7ACD">
            <w:pPr>
              <w:jc w:val="both"/>
            </w:pPr>
            <w:r w:rsidRPr="001F30D9">
              <w:t>доля вакантных должностей муниципальной службы, замещаемых на основе назначения из кадрового резерва</w:t>
            </w: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ACD" w:rsidRPr="001F30D9" w:rsidRDefault="00EF7ACD" w:rsidP="00EF7ACD">
            <w:pPr>
              <w:tabs>
                <w:tab w:val="left" w:pos="5430"/>
              </w:tabs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jc w:val="both"/>
            </w:pPr>
            <w:r w:rsidRPr="00080FEC">
              <w:t>показатель рассчитывается как отношение должностей муниципальной службы, замещенных из кадрового резерва муниципальной  службы, к общему количеству замещенных должностей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center"/>
            </w:pPr>
            <w:r w:rsidRPr="00080FEC">
              <w:t>органы местного самоуправления Еткульского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autoSpaceDE w:val="0"/>
              <w:autoSpaceDN w:val="0"/>
              <w:adjustRightInd w:val="0"/>
              <w:jc w:val="center"/>
            </w:pPr>
            <w:r w:rsidRPr="00080FEC">
              <w:t>низкая эффективность кадрового резерва в органах местного самоуправления</w:t>
            </w:r>
          </w:p>
        </w:tc>
      </w:tr>
      <w:tr w:rsidR="00EF7ACD" w:rsidRPr="007A29EF" w:rsidTr="008E6AFA">
        <w:tc>
          <w:tcPr>
            <w:tcW w:w="704" w:type="dxa"/>
          </w:tcPr>
          <w:p w:rsidR="00EF7ACD" w:rsidRPr="00C82D94" w:rsidRDefault="008E6AFA" w:rsidP="008E6AFA">
            <w:pPr>
              <w:spacing w:before="240" w:after="240"/>
              <w:ind w:right="174"/>
              <w:contextualSpacing/>
              <w:jc w:val="righ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1F30D9" w:rsidRDefault="00EF7ACD" w:rsidP="00EF7ACD">
            <w:pPr>
              <w:jc w:val="both"/>
            </w:pPr>
            <w:r w:rsidRPr="001F30D9">
              <w:t>доля вакантных должностей муниципальной службы, замещаемых на основе конкурса</w:t>
            </w: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ACD" w:rsidRPr="001F30D9" w:rsidRDefault="00EF7ACD" w:rsidP="00EF7ACD">
            <w:pPr>
              <w:tabs>
                <w:tab w:val="left" w:pos="5430"/>
              </w:tabs>
              <w:rPr>
                <w:bCs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both"/>
              <w:rPr>
                <w:bCs/>
              </w:rPr>
            </w:pPr>
            <w:r w:rsidRPr="00080FEC">
              <w:t>показатель рассчитывается как отношение должностей муниципальной службы, замещенных  на конкурсной основе, к общему количеству замещенных должностей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center"/>
              <w:rPr>
                <w:bCs/>
              </w:rPr>
            </w:pPr>
            <w:r w:rsidRPr="00080FEC">
              <w:t>органы местного самоуправления Еткульского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center"/>
              <w:rPr>
                <w:bCs/>
              </w:rPr>
            </w:pPr>
            <w:r w:rsidRPr="00080FEC">
              <w:t>Отсутствие кандидатов на участие в конкурсе в органах местного самоуправления</w:t>
            </w:r>
          </w:p>
        </w:tc>
      </w:tr>
      <w:tr w:rsidR="00EF7ACD" w:rsidRPr="007A29EF" w:rsidTr="008E6AFA">
        <w:tc>
          <w:tcPr>
            <w:tcW w:w="704" w:type="dxa"/>
          </w:tcPr>
          <w:p w:rsidR="00EF7ACD" w:rsidRPr="00C82D94" w:rsidRDefault="008E6AFA" w:rsidP="008E6AFA">
            <w:pPr>
              <w:spacing w:before="240" w:after="240"/>
              <w:ind w:right="174"/>
              <w:contextualSpacing/>
              <w:jc w:val="righ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1F30D9" w:rsidRDefault="00EF7ACD" w:rsidP="00EF7ACD">
            <w:pPr>
              <w:jc w:val="both"/>
            </w:pPr>
            <w:r w:rsidRPr="001F30D9">
              <w:t>доля должностей муниципальной службы, для которых утверждены должностные инструкции, соответствующие установленным требованиям</w:t>
            </w:r>
          </w:p>
        </w:tc>
        <w:tc>
          <w:tcPr>
            <w:tcW w:w="30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ACD" w:rsidRPr="001F30D9" w:rsidRDefault="00EF7ACD" w:rsidP="00EF7ACD">
            <w:pPr>
              <w:tabs>
                <w:tab w:val="left" w:pos="5430"/>
              </w:tabs>
              <w:rPr>
                <w:bCs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both"/>
              <w:rPr>
                <w:bCs/>
              </w:rPr>
            </w:pPr>
            <w:r w:rsidRPr="00080FEC">
              <w:t>показатель рассчитывается как отношение должностей муниципальной службы,  для которых утверждены должностные инструкции, соответствующие установленным требованиям, к общему количеству должностей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center"/>
              <w:rPr>
                <w:bCs/>
              </w:rPr>
            </w:pPr>
            <w:r w:rsidRPr="00080FEC">
              <w:t>органы местного самоуправления Еткульского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center"/>
              <w:rPr>
                <w:bCs/>
              </w:rPr>
            </w:pPr>
            <w:r w:rsidRPr="00080FEC">
              <w:t>несвоевременность утверждения должностных инструкций  на должности муниципальной службы в органах местного самоуправления Еткульского муниципального района</w:t>
            </w:r>
          </w:p>
        </w:tc>
      </w:tr>
      <w:tr w:rsidR="00EF7ACD" w:rsidRPr="007A29EF" w:rsidTr="008E6AFA">
        <w:tc>
          <w:tcPr>
            <w:tcW w:w="704" w:type="dxa"/>
          </w:tcPr>
          <w:p w:rsidR="00EF7ACD" w:rsidRPr="00C82D94" w:rsidRDefault="008E6AFA" w:rsidP="008E6AFA">
            <w:pPr>
              <w:spacing w:before="240" w:after="240"/>
              <w:ind w:right="174"/>
              <w:contextualSpacing/>
              <w:jc w:val="righ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1F30D9" w:rsidRDefault="00EF7ACD" w:rsidP="00EF7ACD">
            <w:pPr>
              <w:jc w:val="both"/>
            </w:pPr>
            <w:r w:rsidRPr="001F30D9">
              <w:t>доля муниципальных служащих, должностные инструкции которых содержат показатели результативности</w:t>
            </w: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ACD" w:rsidRPr="001F30D9" w:rsidRDefault="00EF7ACD" w:rsidP="00EF7ACD">
            <w:pPr>
              <w:tabs>
                <w:tab w:val="left" w:pos="5430"/>
              </w:tabs>
              <w:rPr>
                <w:bCs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both"/>
              <w:rPr>
                <w:bCs/>
              </w:rPr>
            </w:pPr>
            <w:r w:rsidRPr="00080FEC">
              <w:t>показатель рассчитывается как отношение числа муниципальных служащих,   должностные инструкции которых содержат показатели результативности, к общему количеству муниципальных служащих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center"/>
            </w:pPr>
            <w:r w:rsidRPr="00080FEC">
              <w:t>органы местного самоуправления Еткульского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center"/>
              <w:rPr>
                <w:bCs/>
              </w:rPr>
            </w:pPr>
            <w:r w:rsidRPr="00080FEC">
              <w:t xml:space="preserve">несвоевременность утверждения должностных инструкций  на должности муниципальной службы в органах </w:t>
            </w:r>
            <w:r w:rsidRPr="00080FEC">
              <w:lastRenderedPageBreak/>
              <w:t>местного самоуправления Еткульского муниципального района</w:t>
            </w:r>
          </w:p>
        </w:tc>
      </w:tr>
      <w:tr w:rsidR="00EF7ACD" w:rsidRPr="007A29EF" w:rsidTr="008E6AFA">
        <w:tc>
          <w:tcPr>
            <w:tcW w:w="704" w:type="dxa"/>
          </w:tcPr>
          <w:p w:rsidR="00EF7ACD" w:rsidRPr="00C82D94" w:rsidRDefault="008E6AFA" w:rsidP="008E6AFA">
            <w:pPr>
              <w:spacing w:before="240" w:after="240"/>
              <w:ind w:right="33"/>
              <w:contextualSpacing/>
              <w:jc w:val="righ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lastRenderedPageBreak/>
              <w:t>14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1F30D9" w:rsidRDefault="00EF7ACD" w:rsidP="00EF7ACD">
            <w:pPr>
              <w:jc w:val="both"/>
            </w:pPr>
            <w:r w:rsidRPr="001F30D9">
              <w:t>число муниципальных служащих, принявших участие в инновационных программах профессиональной подготовки и переподготовки</w:t>
            </w: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ACD" w:rsidRPr="001F30D9" w:rsidRDefault="00EF7ACD" w:rsidP="00EF7ACD">
            <w:pPr>
              <w:tabs>
                <w:tab w:val="left" w:pos="5430"/>
              </w:tabs>
              <w:rPr>
                <w:bCs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both"/>
              <w:rPr>
                <w:bCs/>
              </w:rPr>
            </w:pPr>
            <w:r w:rsidRPr="00080FEC">
              <w:t>Показатель  является результатом  количественного подсчета муниципальных служащих ,  принявших участие в инновационных программах профессиональной подготовки и переподготовки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center"/>
            </w:pPr>
            <w:r w:rsidRPr="00080FEC">
              <w:t>органы местного самоуправления Еткульского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center"/>
              <w:rPr>
                <w:bCs/>
              </w:rPr>
            </w:pPr>
            <w:r w:rsidRPr="00080FEC">
              <w:t>снижение объемов расходов на формирование и реализацию муниципального заказа на дополнительное профессиональное образование муниципальных служащих</w:t>
            </w:r>
          </w:p>
        </w:tc>
      </w:tr>
      <w:tr w:rsidR="00EF7ACD" w:rsidRPr="007A29EF" w:rsidTr="008E6AFA">
        <w:tc>
          <w:tcPr>
            <w:tcW w:w="704" w:type="dxa"/>
          </w:tcPr>
          <w:p w:rsidR="00EF7ACD" w:rsidRPr="00C82D94" w:rsidRDefault="008E6AFA" w:rsidP="008E6AFA">
            <w:pPr>
              <w:spacing w:before="240" w:after="240"/>
              <w:ind w:right="33"/>
              <w:contextualSpacing/>
              <w:jc w:val="righ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1F30D9" w:rsidRDefault="00EF7ACD" w:rsidP="00EF7ACD">
            <w:pPr>
              <w:jc w:val="both"/>
            </w:pPr>
            <w:r w:rsidRPr="001F30D9">
              <w:t>число муниципальных служащих, прошедших обучение в соответствии с муниципальным заказом на профессиональную переподготовку, повышение квалификации и стажировку</w:t>
            </w:r>
          </w:p>
        </w:tc>
        <w:tc>
          <w:tcPr>
            <w:tcW w:w="3005" w:type="dxa"/>
            <w:tcBorders>
              <w:left w:val="single" w:sz="4" w:space="0" w:color="auto"/>
              <w:right w:val="single" w:sz="4" w:space="0" w:color="auto"/>
            </w:tcBorders>
          </w:tcPr>
          <w:p w:rsidR="00EF7ACD" w:rsidRPr="001F30D9" w:rsidRDefault="00EF7ACD" w:rsidP="00EF7ACD">
            <w:pPr>
              <w:tabs>
                <w:tab w:val="left" w:pos="5430"/>
              </w:tabs>
              <w:rPr>
                <w:bCs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both"/>
              <w:rPr>
                <w:bCs/>
              </w:rPr>
            </w:pPr>
            <w:r w:rsidRPr="00080FEC">
              <w:t xml:space="preserve">Показатель  является результатом  количественного подсчета муниципальных служащих , получивших дополнительное профессиональное образование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center"/>
            </w:pPr>
            <w:r w:rsidRPr="00080FEC">
              <w:t>органы местного самоуправления Еткульского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center"/>
              <w:rPr>
                <w:bCs/>
              </w:rPr>
            </w:pPr>
            <w:r w:rsidRPr="00080FEC">
              <w:t>снижение объемов расходов на формирование и реализацию муниципального заказа на дополнительное профессиональное образование муниципальных служащих</w:t>
            </w:r>
          </w:p>
        </w:tc>
      </w:tr>
      <w:tr w:rsidR="00EF7ACD" w:rsidRPr="007A29EF" w:rsidTr="008E6AFA">
        <w:tc>
          <w:tcPr>
            <w:tcW w:w="704" w:type="dxa"/>
          </w:tcPr>
          <w:p w:rsidR="00EF7ACD" w:rsidRPr="00C82D94" w:rsidRDefault="008E6AFA" w:rsidP="008E6AFA">
            <w:pPr>
              <w:tabs>
                <w:tab w:val="left" w:pos="0"/>
              </w:tabs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jc w:val="both"/>
              <w:rPr>
                <w:color w:val="000000"/>
                <w:szCs w:val="28"/>
              </w:rPr>
            </w:pPr>
            <w:r w:rsidRPr="00080FEC">
              <w:t>увеличение индекса доверия граждан к муниципальным служащим</w:t>
            </w:r>
          </w:p>
        </w:tc>
        <w:tc>
          <w:tcPr>
            <w:tcW w:w="30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ACD" w:rsidRDefault="00EF7ACD" w:rsidP="00EF7ACD">
            <w:pPr>
              <w:tabs>
                <w:tab w:val="left" w:pos="5430"/>
              </w:tabs>
              <w:jc w:val="center"/>
            </w:pPr>
            <w:r>
              <w:t>показатель непосредственно зависит от реализации мероприятия подпрограммы,</w:t>
            </w:r>
          </w:p>
          <w:p w:rsidR="00EF7ACD" w:rsidRPr="00BB6CB1" w:rsidRDefault="00EF7ACD" w:rsidP="00EF7ACD">
            <w:pPr>
              <w:tabs>
                <w:tab w:val="left" w:pos="5430"/>
              </w:tabs>
              <w:jc w:val="center"/>
              <w:rPr>
                <w:bCs/>
              </w:rPr>
            </w:pPr>
            <w:r>
              <w:t xml:space="preserve">характеризует достижение поставленной цели подпрограммы, ее общую </w:t>
            </w:r>
            <w:r>
              <w:lastRenderedPageBreak/>
              <w:t>результативность и эффективность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both"/>
              <w:rPr>
                <w:bCs/>
              </w:rPr>
            </w:pPr>
            <w:r w:rsidRPr="00080FEC">
              <w:rPr>
                <w:bCs/>
              </w:rPr>
              <w:lastRenderedPageBreak/>
              <w:t>Показатель берется из результатов опроса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center"/>
              <w:rPr>
                <w:bCs/>
              </w:rPr>
            </w:pPr>
            <w:r w:rsidRPr="00080FEC">
              <w:rPr>
                <w:bCs/>
              </w:rPr>
              <w:t>Отсутствие открытости в деятельности органов местного самоуправления,</w:t>
            </w:r>
          </w:p>
          <w:p w:rsidR="00EF7ACD" w:rsidRPr="00080FEC" w:rsidRDefault="00EF7ACD" w:rsidP="00EF7ACD">
            <w:pPr>
              <w:tabs>
                <w:tab w:val="left" w:pos="5430"/>
              </w:tabs>
              <w:jc w:val="center"/>
              <w:rPr>
                <w:bCs/>
              </w:rPr>
            </w:pPr>
          </w:p>
        </w:tc>
      </w:tr>
      <w:tr w:rsidR="00EF7ACD" w:rsidRPr="007A29EF" w:rsidTr="008E6AFA">
        <w:tc>
          <w:tcPr>
            <w:tcW w:w="704" w:type="dxa"/>
          </w:tcPr>
          <w:p w:rsidR="00EF7ACD" w:rsidRPr="00C82D94" w:rsidRDefault="008E6AFA" w:rsidP="008E6AFA">
            <w:pPr>
              <w:tabs>
                <w:tab w:val="left" w:pos="0"/>
              </w:tabs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jc w:val="both"/>
              <w:rPr>
                <w:szCs w:val="28"/>
              </w:rPr>
            </w:pPr>
            <w:r w:rsidRPr="00080FEC">
              <w:t xml:space="preserve">доля специалистов в возрасте до 30 лет, имеющих стаж </w:t>
            </w:r>
            <w:r w:rsidRPr="00080FEC">
              <w:lastRenderedPageBreak/>
              <w:t>муниципальной службы более 3 лет</w:t>
            </w: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ACD" w:rsidRPr="00BB6CB1" w:rsidRDefault="00EF7ACD" w:rsidP="00EF7ACD">
            <w:pPr>
              <w:tabs>
                <w:tab w:val="left" w:pos="5430"/>
              </w:tabs>
              <w:rPr>
                <w:bCs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both"/>
              <w:rPr>
                <w:bCs/>
              </w:rPr>
            </w:pPr>
            <w:r w:rsidRPr="00080FEC">
              <w:t xml:space="preserve">Показатель  рассчитывается как отношение   количества специалистов в возрасте до 30 лет, имеющих стаж </w:t>
            </w:r>
            <w:r w:rsidRPr="00080FEC">
              <w:lastRenderedPageBreak/>
              <w:t>муниципальной службы более 3 лет ,  к общему количеству  специалистов  в Еткульском районе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center"/>
            </w:pPr>
            <w:r w:rsidRPr="00080FEC">
              <w:lastRenderedPageBreak/>
              <w:t xml:space="preserve">органы местного самоуправления Еткульского </w:t>
            </w:r>
            <w:r w:rsidRPr="00080FEC">
              <w:lastRenderedPageBreak/>
              <w:t>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center"/>
              <w:rPr>
                <w:bCs/>
              </w:rPr>
            </w:pPr>
            <w:r w:rsidRPr="00080FEC">
              <w:lastRenderedPageBreak/>
              <w:t xml:space="preserve">низкое качество работы по привлечению </w:t>
            </w:r>
            <w:r w:rsidRPr="00080FEC">
              <w:lastRenderedPageBreak/>
              <w:t>высококвалифицированных специалистов на муниципальную службу в органах местного самоуправления</w:t>
            </w:r>
          </w:p>
        </w:tc>
      </w:tr>
      <w:tr w:rsidR="00EF7ACD" w:rsidRPr="007A29EF" w:rsidTr="008E6AFA">
        <w:tc>
          <w:tcPr>
            <w:tcW w:w="704" w:type="dxa"/>
          </w:tcPr>
          <w:p w:rsidR="00EF7ACD" w:rsidRPr="00C82D94" w:rsidRDefault="008E6AFA" w:rsidP="008E6AFA">
            <w:pPr>
              <w:tabs>
                <w:tab w:val="left" w:pos="0"/>
              </w:tabs>
              <w:spacing w:before="240" w:after="240"/>
              <w:contextualSpacing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lastRenderedPageBreak/>
              <w:t>18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jc w:val="both"/>
            </w:pPr>
            <w:r w:rsidRPr="00080FEC">
              <w:t>снижение числа муниципальных служащих, уволившихся с муниципальной службы до достижения ими предельного возраста пребывания на муниципальной службе</w:t>
            </w: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BB6CB1" w:rsidRDefault="00EF7ACD" w:rsidP="00EF7ACD">
            <w:pPr>
              <w:tabs>
                <w:tab w:val="left" w:pos="5430"/>
              </w:tabs>
              <w:rPr>
                <w:bCs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both"/>
              <w:rPr>
                <w:bCs/>
              </w:rPr>
            </w:pPr>
            <w:r w:rsidRPr="00080FEC">
              <w:t>Показатель  является результатом  количественного подсчета муниципальных служащих,  уволившихся с муниципальной службы до достижения ими предельного возраста пребывания на муниципальной службе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center"/>
            </w:pPr>
            <w:r w:rsidRPr="00080FEC">
              <w:t>органы местного самоуправления Еткульского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CD" w:rsidRPr="00080FEC" w:rsidRDefault="00EF7ACD" w:rsidP="00EF7ACD">
            <w:pPr>
              <w:tabs>
                <w:tab w:val="left" w:pos="5430"/>
              </w:tabs>
              <w:jc w:val="center"/>
              <w:rPr>
                <w:bCs/>
              </w:rPr>
            </w:pPr>
            <w:r w:rsidRPr="00080FEC">
              <w:t>отсутствие мероприятий по обеспечению должностного роста эффективных, результативных и перспективных муниципальных служащих  в органах местного самоуправления</w:t>
            </w:r>
          </w:p>
        </w:tc>
      </w:tr>
    </w:tbl>
    <w:p w:rsidR="004D4A91" w:rsidRDefault="004D4A91" w:rsidP="004D4A91"/>
    <w:p w:rsidR="004D4A91" w:rsidRDefault="004D4A91" w:rsidP="004D4A91">
      <w:pPr>
        <w:spacing w:before="240" w:after="240"/>
        <w:ind w:right="282" w:firstLine="708"/>
        <w:contextualSpacing/>
        <w:jc w:val="right"/>
        <w:rPr>
          <w:sz w:val="27"/>
          <w:szCs w:val="27"/>
          <w:bdr w:val="none" w:sz="0" w:space="0" w:color="auto" w:frame="1"/>
        </w:rPr>
        <w:sectPr w:rsidR="004D4A91" w:rsidSect="00F42101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4D4A91" w:rsidRDefault="004D4A91" w:rsidP="004D4A91">
      <w:pPr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</w:t>
      </w:r>
      <w:r w:rsidRPr="000225F7">
        <w:rPr>
          <w:b/>
          <w:sz w:val="28"/>
          <w:szCs w:val="28"/>
        </w:rPr>
        <w:t>Таблица 5</w:t>
      </w:r>
    </w:p>
    <w:p w:rsidR="004D4A91" w:rsidRDefault="004D4A91" w:rsidP="004D4A91">
      <w:pPr>
        <w:ind w:firstLine="709"/>
        <w:contextualSpacing/>
        <w:jc w:val="center"/>
        <w:rPr>
          <w:b/>
          <w:sz w:val="28"/>
          <w:szCs w:val="28"/>
        </w:rPr>
      </w:pPr>
      <w:r w:rsidRPr="00E32C28">
        <w:rPr>
          <w:b/>
          <w:sz w:val="28"/>
          <w:szCs w:val="28"/>
        </w:rPr>
        <w:t xml:space="preserve">Финансирование </w:t>
      </w:r>
      <w:r>
        <w:rPr>
          <w:b/>
          <w:sz w:val="28"/>
          <w:szCs w:val="28"/>
        </w:rPr>
        <w:t>мероприятий программы</w:t>
      </w:r>
    </w:p>
    <w:p w:rsidR="008D1A8B" w:rsidRPr="00E32C28" w:rsidRDefault="008D1A8B" w:rsidP="004D4A91">
      <w:pPr>
        <w:ind w:firstLine="709"/>
        <w:contextualSpacing/>
        <w:jc w:val="center"/>
        <w:rPr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953"/>
        <w:gridCol w:w="1134"/>
        <w:gridCol w:w="142"/>
        <w:gridCol w:w="992"/>
        <w:gridCol w:w="1134"/>
        <w:gridCol w:w="4961"/>
      </w:tblGrid>
      <w:tr w:rsidR="004D4A91" w:rsidRPr="00184266" w:rsidTr="00F42101">
        <w:tc>
          <w:tcPr>
            <w:tcW w:w="534" w:type="dxa"/>
            <w:vMerge w:val="restart"/>
            <w:shd w:val="clear" w:color="auto" w:fill="auto"/>
          </w:tcPr>
          <w:p w:rsidR="004D4A91" w:rsidRPr="00184266" w:rsidRDefault="004D4A91" w:rsidP="00F42101">
            <w:pPr>
              <w:contextualSpacing/>
              <w:jc w:val="center"/>
            </w:pPr>
            <w:r w:rsidRPr="00184266">
              <w:t>№ п/п</w:t>
            </w:r>
          </w:p>
        </w:tc>
        <w:tc>
          <w:tcPr>
            <w:tcW w:w="5953" w:type="dxa"/>
            <w:vMerge w:val="restart"/>
            <w:shd w:val="clear" w:color="auto" w:fill="auto"/>
          </w:tcPr>
          <w:p w:rsidR="004D4A91" w:rsidRPr="00184266" w:rsidRDefault="004D4A91" w:rsidP="00F42101">
            <w:pPr>
              <w:contextualSpacing/>
              <w:jc w:val="center"/>
            </w:pPr>
            <w:r w:rsidRPr="00184266">
              <w:t>Наименование мероприятия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4D4A91" w:rsidRPr="00184266" w:rsidRDefault="004D4A91" w:rsidP="00F42101">
            <w:pPr>
              <w:ind w:left="-108" w:right="-108"/>
              <w:contextualSpacing/>
              <w:jc w:val="center"/>
            </w:pPr>
            <w:r w:rsidRPr="00184266">
              <w:t>Объемы  финансирования  тыс.руб.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4D4A91" w:rsidRPr="00184266" w:rsidRDefault="004D4A91" w:rsidP="00F42101">
            <w:pPr>
              <w:contextualSpacing/>
              <w:jc w:val="center"/>
            </w:pPr>
            <w:r w:rsidRPr="00184266">
              <w:t>Финансово-экономическое обоснование мероприятия</w:t>
            </w:r>
          </w:p>
        </w:tc>
      </w:tr>
      <w:tr w:rsidR="004D4A91" w:rsidRPr="00545020" w:rsidTr="00F42101">
        <w:tc>
          <w:tcPr>
            <w:tcW w:w="534" w:type="dxa"/>
            <w:vMerge/>
            <w:shd w:val="clear" w:color="auto" w:fill="auto"/>
          </w:tcPr>
          <w:p w:rsidR="004D4A91" w:rsidRPr="00545020" w:rsidRDefault="004D4A91" w:rsidP="00F42101">
            <w:pPr>
              <w:contextualSpacing/>
              <w:jc w:val="center"/>
            </w:pPr>
          </w:p>
        </w:tc>
        <w:tc>
          <w:tcPr>
            <w:tcW w:w="5953" w:type="dxa"/>
            <w:vMerge/>
            <w:shd w:val="clear" w:color="auto" w:fill="auto"/>
          </w:tcPr>
          <w:p w:rsidR="004D4A91" w:rsidRPr="00545020" w:rsidRDefault="004D4A91" w:rsidP="00F42101">
            <w:pPr>
              <w:contextualSpacing/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865C08" w:rsidRDefault="004D4A91" w:rsidP="00F42101">
            <w:pPr>
              <w:contextualSpacing/>
              <w:jc w:val="center"/>
            </w:pPr>
            <w:r w:rsidRPr="00D81429">
              <w:t>2020</w:t>
            </w:r>
          </w:p>
          <w:p w:rsidR="004D4A91" w:rsidRPr="00545020" w:rsidRDefault="004D4A91" w:rsidP="00F42101">
            <w:pPr>
              <w:contextualSpacing/>
              <w:jc w:val="center"/>
            </w:pPr>
            <w:r w:rsidRPr="00D81429"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4D4A91" w:rsidRPr="00545020" w:rsidRDefault="004D4A91" w:rsidP="00F42101">
            <w:pPr>
              <w:contextualSpacing/>
              <w:jc w:val="center"/>
            </w:pPr>
            <w:r w:rsidRPr="00545020">
              <w:t>2021 год</w:t>
            </w:r>
          </w:p>
        </w:tc>
        <w:tc>
          <w:tcPr>
            <w:tcW w:w="1134" w:type="dxa"/>
            <w:shd w:val="clear" w:color="auto" w:fill="auto"/>
          </w:tcPr>
          <w:p w:rsidR="00865C08" w:rsidRDefault="004D4A91" w:rsidP="00F42101">
            <w:pPr>
              <w:contextualSpacing/>
              <w:jc w:val="center"/>
            </w:pPr>
            <w:r w:rsidRPr="00545020">
              <w:t>2022</w:t>
            </w:r>
          </w:p>
          <w:p w:rsidR="004D4A91" w:rsidRPr="00545020" w:rsidRDefault="004D4A91" w:rsidP="00F42101">
            <w:pPr>
              <w:contextualSpacing/>
              <w:jc w:val="center"/>
            </w:pPr>
            <w:r w:rsidRPr="00545020">
              <w:t xml:space="preserve"> год</w:t>
            </w:r>
          </w:p>
        </w:tc>
        <w:tc>
          <w:tcPr>
            <w:tcW w:w="4961" w:type="dxa"/>
            <w:vMerge/>
            <w:shd w:val="clear" w:color="auto" w:fill="auto"/>
          </w:tcPr>
          <w:p w:rsidR="004D4A91" w:rsidRPr="00545020" w:rsidRDefault="004D4A91" w:rsidP="00F42101">
            <w:pPr>
              <w:contextualSpacing/>
            </w:pPr>
          </w:p>
        </w:tc>
      </w:tr>
      <w:tr w:rsidR="004D4A91" w:rsidRPr="00545020" w:rsidTr="00F42101">
        <w:tc>
          <w:tcPr>
            <w:tcW w:w="14850" w:type="dxa"/>
            <w:gridSpan w:val="7"/>
            <w:shd w:val="clear" w:color="auto" w:fill="auto"/>
          </w:tcPr>
          <w:p w:rsidR="004D4A91" w:rsidRPr="008D1A8B" w:rsidRDefault="004D4A91" w:rsidP="00865C08">
            <w:pPr>
              <w:contextualSpacing/>
              <w:jc w:val="center"/>
              <w:rPr>
                <w:b/>
                <w:bdr w:val="none" w:sz="0" w:space="0" w:color="auto" w:frame="1"/>
              </w:rPr>
            </w:pPr>
          </w:p>
          <w:p w:rsidR="004D4A91" w:rsidRDefault="004D4A91" w:rsidP="00FD53B8">
            <w:pPr>
              <w:contextualSpacing/>
              <w:jc w:val="center"/>
            </w:pPr>
            <w:r w:rsidRPr="008D1A8B">
              <w:rPr>
                <w:b/>
                <w:bdr w:val="none" w:sz="0" w:space="0" w:color="auto" w:frame="1"/>
              </w:rPr>
              <w:t>Подпрограмма «</w:t>
            </w:r>
            <w:r w:rsidR="0085508A" w:rsidRPr="008D1A8B">
              <w:rPr>
                <w:b/>
              </w:rPr>
              <w:t>Управление и обеспечение деятельности  администрации Еткульского муниципального района»</w:t>
            </w:r>
          </w:p>
        </w:tc>
      </w:tr>
      <w:tr w:rsidR="00357996" w:rsidRPr="00545020" w:rsidTr="00FC7639">
        <w:tc>
          <w:tcPr>
            <w:tcW w:w="534" w:type="dxa"/>
            <w:shd w:val="clear" w:color="auto" w:fill="auto"/>
          </w:tcPr>
          <w:p w:rsidR="00357996" w:rsidRPr="00545020" w:rsidRDefault="00357996" w:rsidP="00357996">
            <w:pPr>
              <w:contextualSpacing/>
              <w:jc w:val="center"/>
            </w:pPr>
            <w:r>
              <w:t>1</w:t>
            </w:r>
          </w:p>
        </w:tc>
        <w:tc>
          <w:tcPr>
            <w:tcW w:w="5953" w:type="dxa"/>
            <w:shd w:val="clear" w:color="auto" w:fill="auto"/>
          </w:tcPr>
          <w:p w:rsidR="00357996" w:rsidRPr="0023583A" w:rsidRDefault="00357996" w:rsidP="00357996">
            <w:pPr>
              <w:widowControl w:val="0"/>
              <w:autoSpaceDE w:val="0"/>
              <w:autoSpaceDN w:val="0"/>
              <w:adjustRightInd w:val="0"/>
              <w:jc w:val="both"/>
              <w:rPr>
                <w:bdr w:val="none" w:sz="0" w:space="0" w:color="auto" w:frame="1"/>
              </w:rPr>
            </w:pPr>
            <w:r w:rsidRPr="0023583A">
              <w:rPr>
                <w:bdr w:val="none" w:sz="0" w:space="0" w:color="auto" w:frame="1"/>
              </w:rPr>
              <w:t>Финансирование расходов на выплату заработной платы, в том числе налогов</w:t>
            </w:r>
          </w:p>
          <w:p w:rsidR="00357996" w:rsidRPr="0023583A" w:rsidRDefault="00357996" w:rsidP="00357996">
            <w:pPr>
              <w:widowControl w:val="0"/>
              <w:autoSpaceDE w:val="0"/>
              <w:autoSpaceDN w:val="0"/>
              <w:adjustRightInd w:val="0"/>
              <w:jc w:val="both"/>
              <w:rPr>
                <w:bdr w:val="none" w:sz="0" w:space="0" w:color="auto" w:frame="1"/>
              </w:rPr>
            </w:pPr>
          </w:p>
        </w:tc>
        <w:tc>
          <w:tcPr>
            <w:tcW w:w="1134" w:type="dxa"/>
            <w:vAlign w:val="center"/>
          </w:tcPr>
          <w:p w:rsidR="00357996" w:rsidRPr="00AC3C9B" w:rsidRDefault="00357996" w:rsidP="00357996">
            <w:pPr>
              <w:jc w:val="both"/>
            </w:pPr>
            <w:r w:rsidRPr="00AC3C9B">
              <w:t>29661,90</w:t>
            </w:r>
          </w:p>
        </w:tc>
        <w:tc>
          <w:tcPr>
            <w:tcW w:w="1134" w:type="dxa"/>
            <w:gridSpan w:val="2"/>
            <w:vAlign w:val="center"/>
          </w:tcPr>
          <w:p w:rsidR="00357996" w:rsidRPr="00AC3C9B" w:rsidRDefault="00357996" w:rsidP="00357996">
            <w:pPr>
              <w:jc w:val="both"/>
            </w:pPr>
            <w:r>
              <w:t>29641,8</w:t>
            </w:r>
          </w:p>
        </w:tc>
        <w:tc>
          <w:tcPr>
            <w:tcW w:w="1134" w:type="dxa"/>
            <w:vAlign w:val="center"/>
          </w:tcPr>
          <w:p w:rsidR="00357996" w:rsidRPr="00AC3C9B" w:rsidRDefault="00357996" w:rsidP="00357996">
            <w:pPr>
              <w:jc w:val="both"/>
            </w:pPr>
            <w:r>
              <w:t>29665,9</w:t>
            </w:r>
          </w:p>
        </w:tc>
        <w:tc>
          <w:tcPr>
            <w:tcW w:w="4961" w:type="dxa"/>
            <w:shd w:val="clear" w:color="auto" w:fill="auto"/>
          </w:tcPr>
          <w:p w:rsidR="00357996" w:rsidRPr="00876861" w:rsidRDefault="00357996" w:rsidP="00357996">
            <w:pPr>
              <w:contextualSpacing/>
              <w:jc w:val="both"/>
            </w:pPr>
            <w:r w:rsidRPr="00876861">
              <w:t>В соответствии с правовым</w:t>
            </w:r>
            <w:r>
              <w:t>и актами</w:t>
            </w:r>
            <w:r w:rsidRPr="00876861">
              <w:t xml:space="preserve"> </w:t>
            </w:r>
            <w:r>
              <w:t xml:space="preserve">администрации Еткульского муниципального района, Собрания депутатов Ектульского муниципального района, которыми   закреплены положения об оплате труда и материальном стимулировании работников </w:t>
            </w:r>
          </w:p>
        </w:tc>
      </w:tr>
      <w:tr w:rsidR="00357996" w:rsidRPr="00545020" w:rsidTr="00210D75">
        <w:tc>
          <w:tcPr>
            <w:tcW w:w="534" w:type="dxa"/>
            <w:shd w:val="clear" w:color="auto" w:fill="auto"/>
          </w:tcPr>
          <w:p w:rsidR="00357996" w:rsidRPr="00545020" w:rsidRDefault="00357996" w:rsidP="00357996">
            <w:pPr>
              <w:contextualSpacing/>
              <w:jc w:val="center"/>
            </w:pPr>
            <w:r>
              <w:t>2</w:t>
            </w:r>
          </w:p>
        </w:tc>
        <w:tc>
          <w:tcPr>
            <w:tcW w:w="5953" w:type="dxa"/>
            <w:shd w:val="clear" w:color="auto" w:fill="auto"/>
          </w:tcPr>
          <w:p w:rsidR="00357996" w:rsidRPr="00011123" w:rsidRDefault="00357996" w:rsidP="00357996">
            <w:pPr>
              <w:spacing w:before="240" w:after="240"/>
              <w:ind w:firstLine="76"/>
              <w:contextualSpacing/>
              <w:jc w:val="both"/>
              <w:rPr>
                <w:bdr w:val="none" w:sz="0" w:space="0" w:color="auto" w:frame="1"/>
              </w:rPr>
            </w:pPr>
            <w:r w:rsidRPr="008D2D4A">
              <w:t>Содержание и хозяйственное обслуживание объектов движимого и недвижимого имущества, находящихся в собственности Администрации, повышение уровня внешнего благоустройства и санитарного состояния зданий, находящихся в собственности Администрации,  и  прилегающих к ним территорий</w:t>
            </w:r>
          </w:p>
        </w:tc>
        <w:tc>
          <w:tcPr>
            <w:tcW w:w="1134" w:type="dxa"/>
            <w:vAlign w:val="center"/>
          </w:tcPr>
          <w:p w:rsidR="00357996" w:rsidRPr="00594A7E" w:rsidRDefault="00357996" w:rsidP="00357996">
            <w:pPr>
              <w:jc w:val="both"/>
            </w:pPr>
            <w:r w:rsidRPr="00594A7E">
              <w:t>7650,16</w:t>
            </w:r>
          </w:p>
        </w:tc>
        <w:tc>
          <w:tcPr>
            <w:tcW w:w="1134" w:type="dxa"/>
            <w:gridSpan w:val="2"/>
            <w:vAlign w:val="center"/>
          </w:tcPr>
          <w:p w:rsidR="00357996" w:rsidRPr="00594A7E" w:rsidRDefault="00357996" w:rsidP="00357996">
            <w:pPr>
              <w:jc w:val="both"/>
            </w:pPr>
            <w:r w:rsidRPr="00594A7E">
              <w:t>4964,54</w:t>
            </w:r>
          </w:p>
        </w:tc>
        <w:tc>
          <w:tcPr>
            <w:tcW w:w="1134" w:type="dxa"/>
            <w:vAlign w:val="center"/>
          </w:tcPr>
          <w:p w:rsidR="00357996" w:rsidRPr="00594A7E" w:rsidRDefault="00357996" w:rsidP="00357996">
            <w:pPr>
              <w:jc w:val="both"/>
            </w:pPr>
            <w:r w:rsidRPr="00594A7E">
              <w:t>4874,08</w:t>
            </w:r>
          </w:p>
        </w:tc>
        <w:tc>
          <w:tcPr>
            <w:tcW w:w="4961" w:type="dxa"/>
            <w:shd w:val="clear" w:color="auto" w:fill="auto"/>
          </w:tcPr>
          <w:p w:rsidR="00357996" w:rsidRPr="00876861" w:rsidRDefault="00357996" w:rsidP="00357996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Pr="00876861">
              <w:t>пределяется путем проведения мониторинга цен и их стоимость на очередной финансовый год</w:t>
            </w:r>
          </w:p>
        </w:tc>
      </w:tr>
      <w:tr w:rsidR="000F1F68" w:rsidRPr="00545020" w:rsidTr="004C127A">
        <w:tc>
          <w:tcPr>
            <w:tcW w:w="534" w:type="dxa"/>
            <w:shd w:val="clear" w:color="auto" w:fill="auto"/>
          </w:tcPr>
          <w:p w:rsidR="000F1F68" w:rsidRDefault="000F1F68" w:rsidP="000F1F68">
            <w:pPr>
              <w:contextualSpacing/>
              <w:jc w:val="center"/>
            </w:pPr>
            <w:r>
              <w:t>3</w:t>
            </w:r>
          </w:p>
        </w:tc>
        <w:tc>
          <w:tcPr>
            <w:tcW w:w="5953" w:type="dxa"/>
            <w:shd w:val="clear" w:color="auto" w:fill="auto"/>
          </w:tcPr>
          <w:p w:rsidR="000F1F68" w:rsidRPr="00011123" w:rsidRDefault="000F1F68" w:rsidP="000F1F68">
            <w:pPr>
              <w:spacing w:before="240" w:after="240"/>
              <w:ind w:firstLine="76"/>
              <w:contextualSpacing/>
              <w:jc w:val="both"/>
            </w:pPr>
            <w:r>
              <w:t>Материально-техническое обеспечение проведения районных мероприятий и организация поощрения граждан и коллективов предприятий, организаций, учреждений различных форм собственности Еткульского муниципального района. Участие в   межрайонных, региональных, общероссийских  мероприятиях (конкурсах. Совещаниях, семинарах).</w:t>
            </w:r>
          </w:p>
        </w:tc>
        <w:tc>
          <w:tcPr>
            <w:tcW w:w="1134" w:type="dxa"/>
            <w:vAlign w:val="center"/>
          </w:tcPr>
          <w:p w:rsidR="000F1F68" w:rsidRPr="000F0701" w:rsidRDefault="000F1F68" w:rsidP="00E40B21">
            <w:pPr>
              <w:jc w:val="center"/>
            </w:pPr>
            <w:r w:rsidRPr="000F0701">
              <w:t>316,0</w:t>
            </w:r>
          </w:p>
        </w:tc>
        <w:tc>
          <w:tcPr>
            <w:tcW w:w="1134" w:type="dxa"/>
            <w:gridSpan w:val="2"/>
            <w:vAlign w:val="center"/>
          </w:tcPr>
          <w:p w:rsidR="000F1F68" w:rsidRPr="000F0701" w:rsidRDefault="000F1F68" w:rsidP="00E40B21">
            <w:pPr>
              <w:jc w:val="center"/>
            </w:pPr>
            <w:r w:rsidRPr="000F0701">
              <w:t>117,0</w:t>
            </w:r>
          </w:p>
        </w:tc>
        <w:tc>
          <w:tcPr>
            <w:tcW w:w="1134" w:type="dxa"/>
            <w:vAlign w:val="center"/>
          </w:tcPr>
          <w:p w:rsidR="000F1F68" w:rsidRPr="000F0701" w:rsidRDefault="000F1F68" w:rsidP="00E40B21">
            <w:pPr>
              <w:jc w:val="center"/>
            </w:pPr>
            <w:r w:rsidRPr="000F0701">
              <w:t>117,0</w:t>
            </w:r>
          </w:p>
        </w:tc>
        <w:tc>
          <w:tcPr>
            <w:tcW w:w="4961" w:type="dxa"/>
            <w:shd w:val="clear" w:color="auto" w:fill="auto"/>
          </w:tcPr>
          <w:p w:rsidR="000F1F68" w:rsidRPr="00876861" w:rsidRDefault="000F1F68" w:rsidP="000F1F68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Pr="003326D6">
              <w:t>пределяется путем проведения мониторинга цен и их стоимость на очередной финансовый</w:t>
            </w:r>
            <w:r>
              <w:t xml:space="preserve"> год</w:t>
            </w:r>
          </w:p>
        </w:tc>
      </w:tr>
      <w:tr w:rsidR="000F1F68" w:rsidRPr="00545020" w:rsidTr="00F42101">
        <w:tc>
          <w:tcPr>
            <w:tcW w:w="14850" w:type="dxa"/>
            <w:gridSpan w:val="7"/>
            <w:shd w:val="clear" w:color="auto" w:fill="auto"/>
          </w:tcPr>
          <w:p w:rsidR="000F1F68" w:rsidRDefault="000F1F68" w:rsidP="000F1F68">
            <w:pPr>
              <w:contextualSpacing/>
              <w:jc w:val="both"/>
              <w:rPr>
                <w:b/>
                <w:bdr w:val="none" w:sz="0" w:space="0" w:color="auto" w:frame="1"/>
              </w:rPr>
            </w:pPr>
          </w:p>
          <w:p w:rsidR="000F1F68" w:rsidRDefault="000F1F68" w:rsidP="000F1F68">
            <w:pPr>
              <w:contextualSpacing/>
              <w:jc w:val="center"/>
            </w:pPr>
            <w:r w:rsidRPr="008D1A8B">
              <w:rPr>
                <w:b/>
                <w:bCs/>
                <w:bdr w:val="none" w:sz="0" w:space="0" w:color="auto" w:frame="1"/>
              </w:rPr>
              <w:t>«</w:t>
            </w:r>
            <w:r w:rsidRPr="008D1A8B">
              <w:rPr>
                <w:b/>
              </w:rPr>
              <w:t>Подпрограмма «</w:t>
            </w:r>
            <w:r w:rsidRPr="008D1A8B">
              <w:rPr>
                <w:b/>
                <w:lang w:eastAsia="en-US"/>
              </w:rPr>
              <w:t>Социальная поддержка отдельных категорий граждан</w:t>
            </w:r>
            <w:r w:rsidRPr="008D1A8B">
              <w:rPr>
                <w:b/>
              </w:rPr>
              <w:t>»</w:t>
            </w:r>
          </w:p>
        </w:tc>
      </w:tr>
      <w:tr w:rsidR="00226AC5" w:rsidRPr="00545020" w:rsidTr="003C63F3">
        <w:tc>
          <w:tcPr>
            <w:tcW w:w="534" w:type="dxa"/>
            <w:shd w:val="clear" w:color="auto" w:fill="auto"/>
          </w:tcPr>
          <w:p w:rsidR="00226AC5" w:rsidRPr="00545020" w:rsidRDefault="00226AC5" w:rsidP="00226AC5">
            <w:pPr>
              <w:contextualSpacing/>
              <w:jc w:val="center"/>
            </w:pPr>
            <w:r>
              <w:t>4</w:t>
            </w:r>
          </w:p>
        </w:tc>
        <w:tc>
          <w:tcPr>
            <w:tcW w:w="5953" w:type="dxa"/>
            <w:vAlign w:val="center"/>
          </w:tcPr>
          <w:p w:rsidR="00226AC5" w:rsidRDefault="00226AC5" w:rsidP="00226AC5">
            <w:pPr>
              <w:jc w:val="both"/>
            </w:pPr>
            <w:r w:rsidRPr="00783EC8">
              <w:t>Выплата  пенсии за выслугу лет лицам, замещавшим должности муниципальной службы, доплаты к трудовой пенсии гражданам, осуществляющим полномочия  выборного должностного лица местного самоуправления Еткульского муниципального района</w:t>
            </w:r>
          </w:p>
          <w:p w:rsidR="00226AC5" w:rsidRPr="00783EC8" w:rsidRDefault="00226AC5" w:rsidP="00226AC5">
            <w:pPr>
              <w:ind w:firstLine="453"/>
              <w:jc w:val="both"/>
            </w:pPr>
          </w:p>
        </w:tc>
        <w:tc>
          <w:tcPr>
            <w:tcW w:w="1134" w:type="dxa"/>
          </w:tcPr>
          <w:p w:rsidR="00226AC5" w:rsidRPr="007A7D2C" w:rsidRDefault="00226AC5" w:rsidP="00226AC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lastRenderedPageBreak/>
              <w:t>4854,1</w:t>
            </w:r>
          </w:p>
        </w:tc>
        <w:tc>
          <w:tcPr>
            <w:tcW w:w="1134" w:type="dxa"/>
            <w:gridSpan w:val="2"/>
          </w:tcPr>
          <w:p w:rsidR="00226AC5" w:rsidRPr="007A7D2C" w:rsidRDefault="00226AC5" w:rsidP="00226AC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4854,1</w:t>
            </w:r>
          </w:p>
        </w:tc>
        <w:tc>
          <w:tcPr>
            <w:tcW w:w="1134" w:type="dxa"/>
          </w:tcPr>
          <w:p w:rsidR="00226AC5" w:rsidRPr="007A7D2C" w:rsidRDefault="00226AC5" w:rsidP="00226AC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4854,1</w:t>
            </w:r>
          </w:p>
        </w:tc>
        <w:tc>
          <w:tcPr>
            <w:tcW w:w="4961" w:type="dxa"/>
            <w:shd w:val="clear" w:color="auto" w:fill="auto"/>
          </w:tcPr>
          <w:p w:rsidR="00226AC5" w:rsidRPr="003326D6" w:rsidRDefault="00226AC5" w:rsidP="00226AC5">
            <w:pPr>
              <w:autoSpaceDE w:val="0"/>
              <w:autoSpaceDN w:val="0"/>
              <w:adjustRightInd w:val="0"/>
              <w:jc w:val="both"/>
            </w:pPr>
            <w:r w:rsidRPr="00876861">
              <w:t>В соответствии с правовым</w:t>
            </w:r>
            <w:r>
              <w:t>и актами</w:t>
            </w:r>
            <w:r w:rsidRPr="00876861">
              <w:t xml:space="preserve"> </w:t>
            </w:r>
            <w:r>
              <w:t>администрации Еткульского муниципального района, Собрания депутатов Ектульского муниципального района, которыми   закреплены положения о выплате</w:t>
            </w:r>
            <w:r w:rsidRPr="00783EC8">
              <w:t xml:space="preserve">  пенсии за </w:t>
            </w:r>
            <w:r w:rsidRPr="00783EC8">
              <w:lastRenderedPageBreak/>
              <w:t>выслугу лет лицам, замещавшим должности муниципальной службы, доплаты к трудовой пенсии гражданам, осуществляющим полномочия  выборного должностного лица местного самоуправления</w:t>
            </w:r>
          </w:p>
        </w:tc>
      </w:tr>
      <w:tr w:rsidR="00226AC5" w:rsidRPr="00545020" w:rsidTr="00922AAE">
        <w:tc>
          <w:tcPr>
            <w:tcW w:w="534" w:type="dxa"/>
            <w:shd w:val="clear" w:color="auto" w:fill="auto"/>
          </w:tcPr>
          <w:p w:rsidR="00226AC5" w:rsidRPr="00545020" w:rsidRDefault="00226AC5" w:rsidP="00226AC5">
            <w:pPr>
              <w:contextualSpacing/>
              <w:jc w:val="center"/>
            </w:pPr>
            <w:r>
              <w:lastRenderedPageBreak/>
              <w:t>5</w:t>
            </w:r>
          </w:p>
        </w:tc>
        <w:tc>
          <w:tcPr>
            <w:tcW w:w="5953" w:type="dxa"/>
            <w:vAlign w:val="center"/>
          </w:tcPr>
          <w:p w:rsidR="00226AC5" w:rsidRDefault="00226AC5" w:rsidP="00226AC5">
            <w:pPr>
              <w:pStyle w:val="a4"/>
              <w:rPr>
                <w:rFonts w:ascii="Times New Roman" w:hAnsi="Times New Roman" w:cs="Times New Roman"/>
              </w:rPr>
            </w:pPr>
            <w:r w:rsidRPr="00AA03A3">
              <w:rPr>
                <w:rFonts w:ascii="Times New Roman" w:hAnsi="Times New Roman" w:cs="Times New Roman"/>
              </w:rPr>
              <w:t>Единовременная выплата гражданам, награжденным знаком отличия «За заслуги перед Еткульским муниципальным районом» и при присвоении звания  «Почетный гражданин Еткульского муниципального района»</w:t>
            </w:r>
          </w:p>
          <w:p w:rsidR="00226AC5" w:rsidRDefault="00226AC5" w:rsidP="00226AC5">
            <w:pPr>
              <w:rPr>
                <w:lang w:eastAsia="en-US"/>
              </w:rPr>
            </w:pPr>
          </w:p>
          <w:p w:rsidR="00226AC5" w:rsidRPr="005B5B3D" w:rsidRDefault="00226AC5" w:rsidP="00226AC5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226AC5" w:rsidRPr="007A7D2C" w:rsidRDefault="00226AC5" w:rsidP="00226AC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23,0</w:t>
            </w:r>
          </w:p>
        </w:tc>
        <w:tc>
          <w:tcPr>
            <w:tcW w:w="1134" w:type="dxa"/>
            <w:gridSpan w:val="2"/>
          </w:tcPr>
          <w:p w:rsidR="00226AC5" w:rsidRPr="007A7D2C" w:rsidRDefault="00226AC5" w:rsidP="00226AC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26AC5" w:rsidRPr="007A7D2C" w:rsidRDefault="00226AC5" w:rsidP="00226AC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0</w:t>
            </w:r>
          </w:p>
        </w:tc>
        <w:tc>
          <w:tcPr>
            <w:tcW w:w="4961" w:type="dxa"/>
            <w:shd w:val="clear" w:color="auto" w:fill="auto"/>
          </w:tcPr>
          <w:p w:rsidR="00226AC5" w:rsidRPr="00E76A21" w:rsidRDefault="00226AC5" w:rsidP="00226AC5">
            <w:pPr>
              <w:contextualSpacing/>
              <w:jc w:val="both"/>
            </w:pPr>
            <w:r w:rsidRPr="00876861">
              <w:t xml:space="preserve">В </w:t>
            </w:r>
            <w:r w:rsidRPr="004E6DCD">
              <w:t>соответствии с правовыми актами администрации Еткульского муниципального района, Собрания депутатов Ектульского муниципального района, которыми   закреплены положения о наградах и поощрениях Еткул</w:t>
            </w:r>
            <w:r>
              <w:t>ьского муниципального района</w:t>
            </w:r>
          </w:p>
        </w:tc>
      </w:tr>
      <w:tr w:rsidR="00226AC5" w:rsidRPr="00545020" w:rsidTr="004F0018">
        <w:tc>
          <w:tcPr>
            <w:tcW w:w="534" w:type="dxa"/>
            <w:shd w:val="clear" w:color="auto" w:fill="auto"/>
          </w:tcPr>
          <w:p w:rsidR="00226AC5" w:rsidRDefault="00226AC5" w:rsidP="00226AC5">
            <w:pPr>
              <w:contextualSpacing/>
              <w:jc w:val="center"/>
            </w:pPr>
            <w:r>
              <w:t>6</w:t>
            </w:r>
          </w:p>
        </w:tc>
        <w:tc>
          <w:tcPr>
            <w:tcW w:w="5953" w:type="dxa"/>
            <w:vAlign w:val="center"/>
          </w:tcPr>
          <w:p w:rsidR="00226AC5" w:rsidRDefault="00226AC5" w:rsidP="00226A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B7EA7">
              <w:rPr>
                <w:rFonts w:ascii="Times New Roman" w:hAnsi="Times New Roman" w:cs="Times New Roman"/>
              </w:rPr>
              <w:t>ыплата ко дню рождения и ежегодная подписка на газету «Искра»  гражданам, имеющим звание «Почетный гражданин Еткульского муниципального района</w:t>
            </w:r>
          </w:p>
          <w:p w:rsidR="00226AC5" w:rsidRDefault="00226AC5" w:rsidP="00226AC5"/>
          <w:p w:rsidR="00226AC5" w:rsidRPr="005B5B3D" w:rsidRDefault="00226AC5" w:rsidP="00226AC5"/>
        </w:tc>
        <w:tc>
          <w:tcPr>
            <w:tcW w:w="1134" w:type="dxa"/>
          </w:tcPr>
          <w:p w:rsidR="00226AC5" w:rsidRPr="007A7D2C" w:rsidRDefault="00226AC5" w:rsidP="00226AC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55,0</w:t>
            </w:r>
          </w:p>
        </w:tc>
        <w:tc>
          <w:tcPr>
            <w:tcW w:w="1134" w:type="dxa"/>
            <w:gridSpan w:val="2"/>
          </w:tcPr>
          <w:p w:rsidR="00226AC5" w:rsidRPr="007A7D2C" w:rsidRDefault="00226AC5" w:rsidP="00226AC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78,0</w:t>
            </w:r>
          </w:p>
        </w:tc>
        <w:tc>
          <w:tcPr>
            <w:tcW w:w="1134" w:type="dxa"/>
          </w:tcPr>
          <w:p w:rsidR="00226AC5" w:rsidRPr="007A7D2C" w:rsidRDefault="00226AC5" w:rsidP="00226AC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  <w:r>
              <w:t>78,0</w:t>
            </w:r>
          </w:p>
          <w:p w:rsidR="00226AC5" w:rsidRPr="007A7D2C" w:rsidRDefault="00226AC5" w:rsidP="00226AC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</w:pPr>
          </w:p>
        </w:tc>
        <w:tc>
          <w:tcPr>
            <w:tcW w:w="4961" w:type="dxa"/>
            <w:shd w:val="clear" w:color="auto" w:fill="auto"/>
          </w:tcPr>
          <w:p w:rsidR="00226AC5" w:rsidRDefault="00226AC5" w:rsidP="00226AC5">
            <w:pPr>
              <w:contextualSpacing/>
              <w:jc w:val="both"/>
            </w:pPr>
            <w:r w:rsidRPr="00876861">
              <w:t xml:space="preserve">В </w:t>
            </w:r>
            <w:r w:rsidRPr="004E6DCD">
              <w:t>соответствии с правовыми актами администрации Еткульского муниципального района, Собрания депутатов Ектульского муниципального района, которыми   закреплены положения о наградах и поощрениях Еткул</w:t>
            </w:r>
            <w:r>
              <w:t>ьского муниципального района</w:t>
            </w:r>
          </w:p>
        </w:tc>
      </w:tr>
      <w:tr w:rsidR="00226AC5" w:rsidRPr="00545020" w:rsidTr="00F42101">
        <w:tc>
          <w:tcPr>
            <w:tcW w:w="14850" w:type="dxa"/>
            <w:gridSpan w:val="7"/>
            <w:shd w:val="clear" w:color="auto" w:fill="auto"/>
          </w:tcPr>
          <w:p w:rsidR="00226AC5" w:rsidRPr="008D1A8B" w:rsidRDefault="00226AC5" w:rsidP="00226AC5">
            <w:pPr>
              <w:pStyle w:val="a5"/>
              <w:ind w:left="360"/>
              <w:jc w:val="center"/>
              <w:rPr>
                <w:b/>
                <w:lang w:eastAsia="en-US"/>
              </w:rPr>
            </w:pPr>
          </w:p>
          <w:p w:rsidR="00226AC5" w:rsidRPr="00011123" w:rsidRDefault="00226AC5" w:rsidP="00226AC5">
            <w:pPr>
              <w:pStyle w:val="a5"/>
              <w:ind w:left="360"/>
              <w:jc w:val="center"/>
            </w:pPr>
            <w:r w:rsidRPr="008D1A8B">
              <w:rPr>
                <w:b/>
                <w:lang w:eastAsia="en-US"/>
              </w:rPr>
              <w:t>Подпрограмма «Развитие муниципальной службы на территории Еткульского муниципального района»</w:t>
            </w:r>
          </w:p>
        </w:tc>
      </w:tr>
      <w:tr w:rsidR="00226AC5" w:rsidRPr="00545020" w:rsidTr="00B40943">
        <w:tc>
          <w:tcPr>
            <w:tcW w:w="534" w:type="dxa"/>
            <w:shd w:val="clear" w:color="auto" w:fill="auto"/>
          </w:tcPr>
          <w:p w:rsidR="00226AC5" w:rsidRDefault="00226AC5" w:rsidP="00226AC5">
            <w:pPr>
              <w:contextualSpacing/>
              <w:jc w:val="center"/>
            </w:pPr>
            <w:r>
              <w:t>7</w:t>
            </w:r>
          </w:p>
        </w:tc>
        <w:tc>
          <w:tcPr>
            <w:tcW w:w="5953" w:type="dxa"/>
            <w:shd w:val="clear" w:color="auto" w:fill="auto"/>
          </w:tcPr>
          <w:p w:rsidR="00226AC5" w:rsidRPr="00511BDA" w:rsidRDefault="00226AC5" w:rsidP="00226AC5">
            <w:pPr>
              <w:jc w:val="both"/>
            </w:pPr>
            <w:r w:rsidRPr="00511BDA">
              <w:t>Развитие системы подготовки кадров для  муниципальной службы, дополнительного профессионального образования  муниципальных служащих  муниципальной службы</w:t>
            </w:r>
          </w:p>
        </w:tc>
        <w:tc>
          <w:tcPr>
            <w:tcW w:w="1134" w:type="dxa"/>
          </w:tcPr>
          <w:p w:rsidR="00226AC5" w:rsidRPr="00CC58BB" w:rsidRDefault="00226AC5" w:rsidP="00226AC5">
            <w:pPr>
              <w:jc w:val="center"/>
            </w:pPr>
            <w:r>
              <w:t>255,0</w:t>
            </w:r>
          </w:p>
        </w:tc>
        <w:tc>
          <w:tcPr>
            <w:tcW w:w="1134" w:type="dxa"/>
            <w:gridSpan w:val="2"/>
          </w:tcPr>
          <w:p w:rsidR="00226AC5" w:rsidRPr="00CC58BB" w:rsidRDefault="00226AC5" w:rsidP="00226AC5">
            <w:pPr>
              <w:jc w:val="center"/>
            </w:pPr>
            <w:r>
              <w:t>255,0</w:t>
            </w:r>
          </w:p>
        </w:tc>
        <w:tc>
          <w:tcPr>
            <w:tcW w:w="1134" w:type="dxa"/>
          </w:tcPr>
          <w:p w:rsidR="00226AC5" w:rsidRPr="00CC58BB" w:rsidRDefault="00226AC5" w:rsidP="00226AC5">
            <w:pPr>
              <w:jc w:val="center"/>
            </w:pPr>
            <w:r>
              <w:t>300,0</w:t>
            </w:r>
          </w:p>
        </w:tc>
        <w:tc>
          <w:tcPr>
            <w:tcW w:w="4961" w:type="dxa"/>
            <w:shd w:val="clear" w:color="auto" w:fill="auto"/>
          </w:tcPr>
          <w:p w:rsidR="00226AC5" w:rsidRDefault="00226AC5" w:rsidP="00226AC5">
            <w:pPr>
              <w:contextualSpacing/>
              <w:jc w:val="both"/>
            </w:pPr>
            <w:r>
              <w:t>О</w:t>
            </w:r>
            <w:r w:rsidRPr="003326D6">
              <w:t>пределяется путем проведения мониторинга цен и их стоимость на очередной финансовый</w:t>
            </w:r>
            <w:r>
              <w:t xml:space="preserve"> год</w:t>
            </w:r>
          </w:p>
        </w:tc>
      </w:tr>
      <w:tr w:rsidR="00226AC5" w:rsidRPr="00545020" w:rsidTr="00F42101">
        <w:tc>
          <w:tcPr>
            <w:tcW w:w="534" w:type="dxa"/>
            <w:shd w:val="clear" w:color="auto" w:fill="auto"/>
          </w:tcPr>
          <w:p w:rsidR="00226AC5" w:rsidRDefault="00226AC5" w:rsidP="00226AC5">
            <w:pPr>
              <w:contextualSpacing/>
              <w:jc w:val="center"/>
            </w:pPr>
          </w:p>
        </w:tc>
        <w:tc>
          <w:tcPr>
            <w:tcW w:w="5953" w:type="dxa"/>
            <w:shd w:val="clear" w:color="auto" w:fill="auto"/>
          </w:tcPr>
          <w:p w:rsidR="00226AC5" w:rsidRPr="00CC58BB" w:rsidRDefault="00226AC5" w:rsidP="00226AC5"/>
        </w:tc>
        <w:tc>
          <w:tcPr>
            <w:tcW w:w="1134" w:type="dxa"/>
            <w:shd w:val="clear" w:color="auto" w:fill="auto"/>
          </w:tcPr>
          <w:p w:rsidR="00226AC5" w:rsidRPr="00CC58BB" w:rsidRDefault="00226AC5" w:rsidP="00226AC5">
            <w:pPr>
              <w:jc w:val="center"/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26AC5" w:rsidRPr="00CC58BB" w:rsidRDefault="00226AC5" w:rsidP="00226AC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26AC5" w:rsidRPr="00CC58BB" w:rsidRDefault="00226AC5" w:rsidP="00226AC5">
            <w:pPr>
              <w:jc w:val="center"/>
            </w:pPr>
          </w:p>
        </w:tc>
        <w:tc>
          <w:tcPr>
            <w:tcW w:w="4961" w:type="dxa"/>
            <w:shd w:val="clear" w:color="auto" w:fill="auto"/>
          </w:tcPr>
          <w:p w:rsidR="00226AC5" w:rsidRDefault="00226AC5" w:rsidP="00226AC5">
            <w:pPr>
              <w:contextualSpacing/>
              <w:jc w:val="both"/>
            </w:pPr>
          </w:p>
        </w:tc>
      </w:tr>
      <w:tr w:rsidR="00226AC5" w:rsidRPr="00545020" w:rsidTr="000C250D">
        <w:tc>
          <w:tcPr>
            <w:tcW w:w="6487" w:type="dxa"/>
            <w:gridSpan w:val="2"/>
            <w:shd w:val="clear" w:color="auto" w:fill="auto"/>
          </w:tcPr>
          <w:p w:rsidR="00226AC5" w:rsidRPr="006B7DF6" w:rsidRDefault="00226AC5" w:rsidP="00226AC5">
            <w:pPr>
              <w:autoSpaceDE w:val="0"/>
              <w:autoSpaceDN w:val="0"/>
              <w:adjustRightInd w:val="0"/>
              <w:ind w:left="7"/>
              <w:jc w:val="both"/>
            </w:pPr>
            <w:r>
              <w:t xml:space="preserve">Итого по программе: </w:t>
            </w:r>
          </w:p>
        </w:tc>
        <w:tc>
          <w:tcPr>
            <w:tcW w:w="1134" w:type="dxa"/>
          </w:tcPr>
          <w:p w:rsidR="00226AC5" w:rsidRDefault="00226AC5" w:rsidP="00226AC5">
            <w:pPr>
              <w:jc w:val="center"/>
            </w:pPr>
            <w:r>
              <w:t>42815,16</w:t>
            </w:r>
          </w:p>
        </w:tc>
        <w:tc>
          <w:tcPr>
            <w:tcW w:w="1134" w:type="dxa"/>
            <w:gridSpan w:val="2"/>
          </w:tcPr>
          <w:p w:rsidR="00226AC5" w:rsidRDefault="00226AC5" w:rsidP="00226AC5">
            <w:pPr>
              <w:jc w:val="center"/>
            </w:pPr>
            <w:r>
              <w:t>39910,44</w:t>
            </w:r>
          </w:p>
        </w:tc>
        <w:tc>
          <w:tcPr>
            <w:tcW w:w="1134" w:type="dxa"/>
          </w:tcPr>
          <w:p w:rsidR="00226AC5" w:rsidRDefault="00226AC5" w:rsidP="00226AC5">
            <w:pPr>
              <w:jc w:val="center"/>
            </w:pPr>
            <w:r>
              <w:t>39889,08</w:t>
            </w:r>
          </w:p>
        </w:tc>
        <w:tc>
          <w:tcPr>
            <w:tcW w:w="4961" w:type="dxa"/>
            <w:shd w:val="clear" w:color="auto" w:fill="auto"/>
          </w:tcPr>
          <w:p w:rsidR="00226AC5" w:rsidRDefault="00226AC5" w:rsidP="00226AC5">
            <w:pPr>
              <w:contextualSpacing/>
              <w:jc w:val="center"/>
            </w:pPr>
          </w:p>
        </w:tc>
      </w:tr>
    </w:tbl>
    <w:p w:rsidR="004D4A91" w:rsidRDefault="004D4A91" w:rsidP="004D4A91">
      <w:pPr>
        <w:ind w:firstLine="6946"/>
        <w:jc w:val="both"/>
        <w:outlineLvl w:val="0"/>
        <w:rPr>
          <w:b/>
          <w:sz w:val="28"/>
          <w:szCs w:val="28"/>
        </w:rPr>
      </w:pPr>
    </w:p>
    <w:p w:rsidR="004D4A91" w:rsidRDefault="004D4A91" w:rsidP="004D4A91">
      <w:pPr>
        <w:framePr w:w="4818" w:wrap="auto" w:hAnchor="text"/>
        <w:ind w:firstLine="6946"/>
        <w:jc w:val="both"/>
        <w:outlineLvl w:val="0"/>
        <w:rPr>
          <w:b/>
          <w:sz w:val="28"/>
          <w:szCs w:val="28"/>
        </w:rPr>
        <w:sectPr w:rsidR="004D4A91" w:rsidSect="00511B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B46AE0" w:rsidRDefault="00B46AE0" w:rsidP="00A57B4F"/>
    <w:sectPr w:rsidR="00B46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AE0" w:rsidRDefault="00B46AE0">
      <w:r>
        <w:separator/>
      </w:r>
    </w:p>
  </w:endnote>
  <w:endnote w:type="continuationSeparator" w:id="0">
    <w:p w:rsidR="00B46AE0" w:rsidRDefault="00B46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AE0" w:rsidRDefault="00B46AE0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AE0" w:rsidRDefault="00B46AE0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AE0" w:rsidRDefault="00B46AE0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AE0" w:rsidRDefault="00B46AE0">
      <w:r>
        <w:separator/>
      </w:r>
    </w:p>
  </w:footnote>
  <w:footnote w:type="continuationSeparator" w:id="0">
    <w:p w:rsidR="00B46AE0" w:rsidRDefault="00B46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AE0" w:rsidRDefault="00B46AE0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AE0" w:rsidRDefault="00B46AE0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AE0" w:rsidRDefault="00B46AE0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151ED"/>
    <w:multiLevelType w:val="hybridMultilevel"/>
    <w:tmpl w:val="D9DEA640"/>
    <w:lvl w:ilvl="0" w:tplc="11A08D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77919"/>
    <w:multiLevelType w:val="multilevel"/>
    <w:tmpl w:val="227C77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8D096A"/>
    <w:multiLevelType w:val="multilevel"/>
    <w:tmpl w:val="EFAEA9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BD0D79"/>
    <w:multiLevelType w:val="hybridMultilevel"/>
    <w:tmpl w:val="EA94BE68"/>
    <w:lvl w:ilvl="0" w:tplc="36F82230">
      <w:start w:val="1"/>
      <w:numFmt w:val="decimal"/>
      <w:lvlText w:val="%1)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C4418"/>
    <w:multiLevelType w:val="hybridMultilevel"/>
    <w:tmpl w:val="0E38D2A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5156B0"/>
    <w:multiLevelType w:val="hybridMultilevel"/>
    <w:tmpl w:val="ABFE9AFA"/>
    <w:lvl w:ilvl="0" w:tplc="00FAD3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F0D89"/>
    <w:multiLevelType w:val="hybridMultilevel"/>
    <w:tmpl w:val="8B1E9640"/>
    <w:lvl w:ilvl="0" w:tplc="A4CA4D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94D18"/>
    <w:multiLevelType w:val="multilevel"/>
    <w:tmpl w:val="8C1475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29529A"/>
    <w:multiLevelType w:val="multilevel"/>
    <w:tmpl w:val="6DACCE0A"/>
    <w:lvl w:ilvl="0">
      <w:start w:val="1"/>
      <w:numFmt w:val="decimal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9" w15:restartNumberingAfterBreak="0">
    <w:nsid w:val="22AF4FEB"/>
    <w:multiLevelType w:val="multilevel"/>
    <w:tmpl w:val="5332F4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F2704B"/>
    <w:multiLevelType w:val="hybridMultilevel"/>
    <w:tmpl w:val="CB96D10C"/>
    <w:lvl w:ilvl="0" w:tplc="4DAC2B84">
      <w:start w:val="1"/>
      <w:numFmt w:val="decimal"/>
      <w:lvlText w:val="%1."/>
      <w:lvlJc w:val="left"/>
      <w:pPr>
        <w:ind w:left="1377" w:hanging="81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BA50EE"/>
    <w:multiLevelType w:val="hybridMultilevel"/>
    <w:tmpl w:val="ACB06B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2B2D11AE"/>
    <w:multiLevelType w:val="hybridMultilevel"/>
    <w:tmpl w:val="FA261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84531"/>
    <w:multiLevelType w:val="hybridMultilevel"/>
    <w:tmpl w:val="4E4C42BC"/>
    <w:lvl w:ilvl="0" w:tplc="05E228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792EFE"/>
    <w:multiLevelType w:val="hybridMultilevel"/>
    <w:tmpl w:val="43D01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7A3565"/>
    <w:multiLevelType w:val="hybridMultilevel"/>
    <w:tmpl w:val="7DA81D14"/>
    <w:lvl w:ilvl="0" w:tplc="D7CAF6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571E5B"/>
    <w:multiLevelType w:val="hybridMultilevel"/>
    <w:tmpl w:val="1D62A8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911BDE"/>
    <w:multiLevelType w:val="hybridMultilevel"/>
    <w:tmpl w:val="6EFA0C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470E94"/>
    <w:multiLevelType w:val="hybridMultilevel"/>
    <w:tmpl w:val="60D2BF44"/>
    <w:lvl w:ilvl="0" w:tplc="493257B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1994250"/>
    <w:multiLevelType w:val="hybridMultilevel"/>
    <w:tmpl w:val="322667C4"/>
    <w:lvl w:ilvl="0" w:tplc="901282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E75511"/>
    <w:multiLevelType w:val="multilevel"/>
    <w:tmpl w:val="477855D8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6A0D47"/>
    <w:multiLevelType w:val="hybridMultilevel"/>
    <w:tmpl w:val="26E0A650"/>
    <w:lvl w:ilvl="0" w:tplc="DF9AB256">
      <w:start w:val="2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43AA2262"/>
    <w:multiLevelType w:val="hybridMultilevel"/>
    <w:tmpl w:val="616AA20A"/>
    <w:lvl w:ilvl="0" w:tplc="CCBCD66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B881280">
      <w:start w:val="1"/>
      <w:numFmt w:val="decimal"/>
      <w:lvlText w:val="%2)"/>
      <w:lvlJc w:val="left"/>
      <w:pPr>
        <w:tabs>
          <w:tab w:val="num" w:pos="2445"/>
        </w:tabs>
        <w:ind w:left="2445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 w15:restartNumberingAfterBreak="0">
    <w:nsid w:val="469634A0"/>
    <w:multiLevelType w:val="hybridMultilevel"/>
    <w:tmpl w:val="459E1DFC"/>
    <w:lvl w:ilvl="0" w:tplc="8DD6CDEA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7E271F9"/>
    <w:multiLevelType w:val="hybridMultilevel"/>
    <w:tmpl w:val="6C2AF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BB7EAA"/>
    <w:multiLevelType w:val="hybridMultilevel"/>
    <w:tmpl w:val="40B4BF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26" w15:restartNumberingAfterBreak="0">
    <w:nsid w:val="4A3D4666"/>
    <w:multiLevelType w:val="hybridMultilevel"/>
    <w:tmpl w:val="E60E2C4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A9870FB"/>
    <w:multiLevelType w:val="multilevel"/>
    <w:tmpl w:val="4DFAE3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AFF6A5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C7A35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F583977"/>
    <w:multiLevelType w:val="multilevel"/>
    <w:tmpl w:val="93F0C5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FC62C09"/>
    <w:multiLevelType w:val="hybridMultilevel"/>
    <w:tmpl w:val="CE449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063DCF"/>
    <w:multiLevelType w:val="hybridMultilevel"/>
    <w:tmpl w:val="51629CD6"/>
    <w:lvl w:ilvl="0" w:tplc="877064AA">
      <w:start w:val="6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3" w15:restartNumberingAfterBreak="0">
    <w:nsid w:val="55085311"/>
    <w:multiLevelType w:val="hybridMultilevel"/>
    <w:tmpl w:val="1DACA970"/>
    <w:lvl w:ilvl="0" w:tplc="031212F8">
      <w:start w:val="1"/>
      <w:numFmt w:val="upperRoman"/>
      <w:lvlText w:val="%1."/>
      <w:lvlJc w:val="left"/>
      <w:pPr>
        <w:ind w:left="15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4" w15:restartNumberingAfterBreak="0">
    <w:nsid w:val="55322B3A"/>
    <w:multiLevelType w:val="hybridMultilevel"/>
    <w:tmpl w:val="971C8E82"/>
    <w:lvl w:ilvl="0" w:tplc="7544221A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 w15:restartNumberingAfterBreak="0">
    <w:nsid w:val="564A2178"/>
    <w:multiLevelType w:val="hybridMultilevel"/>
    <w:tmpl w:val="AD808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736982"/>
    <w:multiLevelType w:val="multilevel"/>
    <w:tmpl w:val="EFAEA9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9FD0604"/>
    <w:multiLevelType w:val="hybridMultilevel"/>
    <w:tmpl w:val="378660E0"/>
    <w:lvl w:ilvl="0" w:tplc="239A15D0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5AD31866"/>
    <w:multiLevelType w:val="hybridMultilevel"/>
    <w:tmpl w:val="9D4CF556"/>
    <w:lvl w:ilvl="0" w:tplc="0742CAD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8AFE94A8">
      <w:start w:val="1"/>
      <w:numFmt w:val="decimal"/>
      <w:lvlText w:val="%2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5F102B8C"/>
    <w:multiLevelType w:val="hybridMultilevel"/>
    <w:tmpl w:val="AB56841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6B183949"/>
    <w:multiLevelType w:val="hybridMultilevel"/>
    <w:tmpl w:val="3ADA5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54716A"/>
    <w:multiLevelType w:val="hybridMultilevel"/>
    <w:tmpl w:val="5D3AF7DE"/>
    <w:lvl w:ilvl="0" w:tplc="8B26D8A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15565D"/>
    <w:multiLevelType w:val="hybridMultilevel"/>
    <w:tmpl w:val="6E90ED44"/>
    <w:lvl w:ilvl="0" w:tplc="4BF4265E">
      <w:start w:val="4"/>
      <w:numFmt w:val="decimal"/>
      <w:lvlText w:val="%1."/>
      <w:lvlJc w:val="left"/>
      <w:pPr>
        <w:ind w:left="14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43607CA"/>
    <w:multiLevelType w:val="multilevel"/>
    <w:tmpl w:val="0A0606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62E1311"/>
    <w:multiLevelType w:val="hybridMultilevel"/>
    <w:tmpl w:val="510EF6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3"/>
  </w:num>
  <w:num w:numId="3">
    <w:abstractNumId w:val="39"/>
  </w:num>
  <w:num w:numId="4">
    <w:abstractNumId w:val="32"/>
  </w:num>
  <w:num w:numId="5">
    <w:abstractNumId w:val="14"/>
  </w:num>
  <w:num w:numId="6">
    <w:abstractNumId w:val="37"/>
  </w:num>
  <w:num w:numId="7">
    <w:abstractNumId w:val="5"/>
  </w:num>
  <w:num w:numId="8">
    <w:abstractNumId w:val="6"/>
  </w:num>
  <w:num w:numId="9">
    <w:abstractNumId w:val="0"/>
  </w:num>
  <w:num w:numId="10">
    <w:abstractNumId w:val="13"/>
  </w:num>
  <w:num w:numId="11">
    <w:abstractNumId w:val="17"/>
  </w:num>
  <w:num w:numId="12">
    <w:abstractNumId w:val="30"/>
  </w:num>
  <w:num w:numId="13">
    <w:abstractNumId w:val="7"/>
  </w:num>
  <w:num w:numId="14">
    <w:abstractNumId w:val="43"/>
  </w:num>
  <w:num w:numId="15">
    <w:abstractNumId w:val="1"/>
  </w:num>
  <w:num w:numId="16">
    <w:abstractNumId w:val="27"/>
  </w:num>
  <w:num w:numId="17">
    <w:abstractNumId w:val="20"/>
  </w:num>
  <w:num w:numId="18">
    <w:abstractNumId w:val="36"/>
  </w:num>
  <w:num w:numId="19">
    <w:abstractNumId w:val="2"/>
  </w:num>
  <w:num w:numId="20">
    <w:abstractNumId w:val="9"/>
  </w:num>
  <w:num w:numId="21">
    <w:abstractNumId w:val="12"/>
  </w:num>
  <w:num w:numId="22">
    <w:abstractNumId w:val="33"/>
  </w:num>
  <w:num w:numId="23">
    <w:abstractNumId w:val="21"/>
  </w:num>
  <w:num w:numId="24">
    <w:abstractNumId w:val="23"/>
  </w:num>
  <w:num w:numId="25">
    <w:abstractNumId w:val="28"/>
  </w:num>
  <w:num w:numId="26">
    <w:abstractNumId w:val="22"/>
  </w:num>
  <w:num w:numId="27">
    <w:abstractNumId w:val="31"/>
  </w:num>
  <w:num w:numId="28">
    <w:abstractNumId w:val="19"/>
  </w:num>
  <w:num w:numId="29">
    <w:abstractNumId w:val="29"/>
  </w:num>
  <w:num w:numId="30">
    <w:abstractNumId w:val="38"/>
  </w:num>
  <w:num w:numId="31">
    <w:abstractNumId w:val="25"/>
  </w:num>
  <w:num w:numId="32">
    <w:abstractNumId w:val="8"/>
  </w:num>
  <w:num w:numId="33">
    <w:abstractNumId w:val="10"/>
  </w:num>
  <w:num w:numId="34">
    <w:abstractNumId w:val="16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4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24"/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</w:num>
  <w:num w:numId="43">
    <w:abstractNumId w:val="41"/>
  </w:num>
  <w:num w:numId="44">
    <w:abstractNumId w:val="44"/>
  </w:num>
  <w:num w:numId="45">
    <w:abstractNumId w:val="34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A91"/>
    <w:rsid w:val="000166DB"/>
    <w:rsid w:val="00025F07"/>
    <w:rsid w:val="00026CE8"/>
    <w:rsid w:val="00031E67"/>
    <w:rsid w:val="00072DCF"/>
    <w:rsid w:val="0007756C"/>
    <w:rsid w:val="000B427A"/>
    <w:rsid w:val="000D229C"/>
    <w:rsid w:val="000D3540"/>
    <w:rsid w:val="000E21A7"/>
    <w:rsid w:val="000E7C8B"/>
    <w:rsid w:val="000F0701"/>
    <w:rsid w:val="000F125A"/>
    <w:rsid w:val="000F1F68"/>
    <w:rsid w:val="00110BCD"/>
    <w:rsid w:val="0012184C"/>
    <w:rsid w:val="00125704"/>
    <w:rsid w:val="001376AD"/>
    <w:rsid w:val="00142E7F"/>
    <w:rsid w:val="001672EE"/>
    <w:rsid w:val="00174EB4"/>
    <w:rsid w:val="00176683"/>
    <w:rsid w:val="00194355"/>
    <w:rsid w:val="00197A73"/>
    <w:rsid w:val="00226AC5"/>
    <w:rsid w:val="0023583A"/>
    <w:rsid w:val="002427AC"/>
    <w:rsid w:val="00253AE5"/>
    <w:rsid w:val="002D0877"/>
    <w:rsid w:val="002E1F8D"/>
    <w:rsid w:val="002E2E3E"/>
    <w:rsid w:val="00301457"/>
    <w:rsid w:val="00323E92"/>
    <w:rsid w:val="003325E8"/>
    <w:rsid w:val="00336DB4"/>
    <w:rsid w:val="00343E1C"/>
    <w:rsid w:val="00344CBA"/>
    <w:rsid w:val="00357996"/>
    <w:rsid w:val="003579FE"/>
    <w:rsid w:val="00367103"/>
    <w:rsid w:val="003A3441"/>
    <w:rsid w:val="003A62A4"/>
    <w:rsid w:val="003B083A"/>
    <w:rsid w:val="003C64AC"/>
    <w:rsid w:val="003D3276"/>
    <w:rsid w:val="003D5D9F"/>
    <w:rsid w:val="0041255E"/>
    <w:rsid w:val="0043120D"/>
    <w:rsid w:val="00434F32"/>
    <w:rsid w:val="004501A4"/>
    <w:rsid w:val="00456E38"/>
    <w:rsid w:val="00496506"/>
    <w:rsid w:val="004A44C9"/>
    <w:rsid w:val="004A6098"/>
    <w:rsid w:val="004B62FE"/>
    <w:rsid w:val="004C143E"/>
    <w:rsid w:val="004D4A91"/>
    <w:rsid w:val="004E6DCD"/>
    <w:rsid w:val="004F0067"/>
    <w:rsid w:val="004F4B3A"/>
    <w:rsid w:val="004F78A2"/>
    <w:rsid w:val="00505E14"/>
    <w:rsid w:val="00511BDA"/>
    <w:rsid w:val="00524019"/>
    <w:rsid w:val="005339D6"/>
    <w:rsid w:val="0056191E"/>
    <w:rsid w:val="00592E65"/>
    <w:rsid w:val="00594A7E"/>
    <w:rsid w:val="005B5B3D"/>
    <w:rsid w:val="005C1DBD"/>
    <w:rsid w:val="005D64C3"/>
    <w:rsid w:val="005E2D4E"/>
    <w:rsid w:val="00617265"/>
    <w:rsid w:val="00620B19"/>
    <w:rsid w:val="00684919"/>
    <w:rsid w:val="00694FF3"/>
    <w:rsid w:val="006E30B8"/>
    <w:rsid w:val="006E6488"/>
    <w:rsid w:val="00713546"/>
    <w:rsid w:val="00714CD0"/>
    <w:rsid w:val="0072631E"/>
    <w:rsid w:val="00744744"/>
    <w:rsid w:val="00745340"/>
    <w:rsid w:val="007453A4"/>
    <w:rsid w:val="007520AC"/>
    <w:rsid w:val="0076008D"/>
    <w:rsid w:val="00764B7C"/>
    <w:rsid w:val="0077251D"/>
    <w:rsid w:val="00783EC8"/>
    <w:rsid w:val="00792687"/>
    <w:rsid w:val="007A2EDB"/>
    <w:rsid w:val="007C26E4"/>
    <w:rsid w:val="007C7E7F"/>
    <w:rsid w:val="007F4CC8"/>
    <w:rsid w:val="00806898"/>
    <w:rsid w:val="00817B15"/>
    <w:rsid w:val="00824800"/>
    <w:rsid w:val="00830CEC"/>
    <w:rsid w:val="0085508A"/>
    <w:rsid w:val="00857AC2"/>
    <w:rsid w:val="008605C5"/>
    <w:rsid w:val="00865C08"/>
    <w:rsid w:val="00873D39"/>
    <w:rsid w:val="00877C94"/>
    <w:rsid w:val="00890D64"/>
    <w:rsid w:val="008937F6"/>
    <w:rsid w:val="00897834"/>
    <w:rsid w:val="008A3990"/>
    <w:rsid w:val="008D1A8B"/>
    <w:rsid w:val="008D2D4A"/>
    <w:rsid w:val="008E6AFA"/>
    <w:rsid w:val="00906BC6"/>
    <w:rsid w:val="00914AB3"/>
    <w:rsid w:val="00922046"/>
    <w:rsid w:val="00943691"/>
    <w:rsid w:val="00983D76"/>
    <w:rsid w:val="00987E9A"/>
    <w:rsid w:val="00993668"/>
    <w:rsid w:val="00997AB5"/>
    <w:rsid w:val="009F1D5D"/>
    <w:rsid w:val="00A272A5"/>
    <w:rsid w:val="00A3090B"/>
    <w:rsid w:val="00A41D79"/>
    <w:rsid w:val="00A57B4F"/>
    <w:rsid w:val="00AA03A3"/>
    <w:rsid w:val="00AB1CB7"/>
    <w:rsid w:val="00AB7EA7"/>
    <w:rsid w:val="00AC3C9B"/>
    <w:rsid w:val="00AC4B41"/>
    <w:rsid w:val="00AD6142"/>
    <w:rsid w:val="00AF004F"/>
    <w:rsid w:val="00AF3386"/>
    <w:rsid w:val="00AF781E"/>
    <w:rsid w:val="00B31873"/>
    <w:rsid w:val="00B376FC"/>
    <w:rsid w:val="00B403C4"/>
    <w:rsid w:val="00B42C00"/>
    <w:rsid w:val="00B46AE0"/>
    <w:rsid w:val="00B732C1"/>
    <w:rsid w:val="00B822ED"/>
    <w:rsid w:val="00B908FF"/>
    <w:rsid w:val="00BA0EA6"/>
    <w:rsid w:val="00C112DE"/>
    <w:rsid w:val="00C144B3"/>
    <w:rsid w:val="00C144F6"/>
    <w:rsid w:val="00C3227D"/>
    <w:rsid w:val="00C40055"/>
    <w:rsid w:val="00C620D1"/>
    <w:rsid w:val="00C65EE8"/>
    <w:rsid w:val="00C94FB7"/>
    <w:rsid w:val="00C95619"/>
    <w:rsid w:val="00CB1420"/>
    <w:rsid w:val="00CB5407"/>
    <w:rsid w:val="00CD1D21"/>
    <w:rsid w:val="00CD21A6"/>
    <w:rsid w:val="00CE018B"/>
    <w:rsid w:val="00D960CD"/>
    <w:rsid w:val="00DD6DA9"/>
    <w:rsid w:val="00DE09F3"/>
    <w:rsid w:val="00DF699D"/>
    <w:rsid w:val="00E04E93"/>
    <w:rsid w:val="00E21B67"/>
    <w:rsid w:val="00E40B21"/>
    <w:rsid w:val="00E43EC0"/>
    <w:rsid w:val="00E8478D"/>
    <w:rsid w:val="00E941D4"/>
    <w:rsid w:val="00E97230"/>
    <w:rsid w:val="00EA27F4"/>
    <w:rsid w:val="00EB4E98"/>
    <w:rsid w:val="00EC07E5"/>
    <w:rsid w:val="00ED1FBF"/>
    <w:rsid w:val="00EF7ACD"/>
    <w:rsid w:val="00F22C63"/>
    <w:rsid w:val="00F42101"/>
    <w:rsid w:val="00F43FFB"/>
    <w:rsid w:val="00F708D1"/>
    <w:rsid w:val="00FB046E"/>
    <w:rsid w:val="00FC6DE6"/>
    <w:rsid w:val="00FD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4DAB3-A675-4D2C-9F72-CAB9A388C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4A9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val="x-none"/>
    </w:rPr>
  </w:style>
  <w:style w:type="paragraph" w:styleId="2">
    <w:name w:val="heading 2"/>
    <w:basedOn w:val="a"/>
    <w:next w:val="a"/>
    <w:link w:val="20"/>
    <w:qFormat/>
    <w:rsid w:val="004D4A91"/>
    <w:pPr>
      <w:keepNext/>
      <w:spacing w:line="170" w:lineRule="atLeast"/>
      <w:ind w:firstLine="567"/>
      <w:jc w:val="both"/>
      <w:outlineLvl w:val="1"/>
    </w:pPr>
    <w:rPr>
      <w:rFonts w:ascii="Arial" w:hAnsi="Arial"/>
      <w:sz w:val="25"/>
      <w:szCs w:val="20"/>
    </w:rPr>
  </w:style>
  <w:style w:type="paragraph" w:styleId="3">
    <w:name w:val="heading 3"/>
    <w:basedOn w:val="a"/>
    <w:next w:val="a"/>
    <w:link w:val="30"/>
    <w:qFormat/>
    <w:rsid w:val="004D4A9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D4A91"/>
    <w:pPr>
      <w:keepNext/>
      <w:spacing w:before="120" w:line="360" w:lineRule="auto"/>
      <w:ind w:firstLine="567"/>
      <w:jc w:val="both"/>
      <w:outlineLvl w:val="3"/>
    </w:pPr>
    <w:rPr>
      <w:rFonts w:ascii="Arial" w:hAnsi="Arial" w:cs="Arial"/>
      <w:b/>
      <w:szCs w:val="20"/>
    </w:rPr>
  </w:style>
  <w:style w:type="paragraph" w:styleId="5">
    <w:name w:val="heading 5"/>
    <w:basedOn w:val="a"/>
    <w:next w:val="a"/>
    <w:link w:val="50"/>
    <w:qFormat/>
    <w:rsid w:val="004D4A91"/>
    <w:pPr>
      <w:keepNext/>
      <w:jc w:val="center"/>
      <w:outlineLvl w:val="4"/>
    </w:pPr>
    <w:rPr>
      <w:rFonts w:ascii="Arial" w:hAnsi="Arial"/>
      <w:b/>
      <w:bCs/>
      <w:szCs w:val="20"/>
    </w:rPr>
  </w:style>
  <w:style w:type="paragraph" w:styleId="6">
    <w:name w:val="heading 6"/>
    <w:basedOn w:val="a"/>
    <w:next w:val="a"/>
    <w:link w:val="60"/>
    <w:qFormat/>
    <w:rsid w:val="004D4A91"/>
    <w:pPr>
      <w:keepNext/>
      <w:spacing w:line="360" w:lineRule="auto"/>
      <w:jc w:val="center"/>
      <w:outlineLvl w:val="5"/>
    </w:pPr>
    <w:rPr>
      <w:rFonts w:ascii="Arial" w:hAnsi="Arial" w:cs="Arial"/>
      <w:b/>
      <w:szCs w:val="20"/>
      <w:u w:val="single"/>
    </w:rPr>
  </w:style>
  <w:style w:type="paragraph" w:styleId="8">
    <w:name w:val="heading 8"/>
    <w:basedOn w:val="a"/>
    <w:next w:val="a"/>
    <w:link w:val="80"/>
    <w:qFormat/>
    <w:rsid w:val="004D4A91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D4A91"/>
    <w:rPr>
      <w:rFonts w:ascii="Arial" w:eastAsia="Times New Roman" w:hAnsi="Arial" w:cs="Times New Roman"/>
      <w:b/>
      <w:bCs/>
      <w:color w:val="26282F"/>
      <w:sz w:val="24"/>
      <w:szCs w:val="24"/>
      <w:lang w:val="x-none" w:eastAsia="ru-RU"/>
    </w:rPr>
  </w:style>
  <w:style w:type="character" w:customStyle="1" w:styleId="20">
    <w:name w:val="Заголовок 2 Знак"/>
    <w:basedOn w:val="a0"/>
    <w:link w:val="2"/>
    <w:rsid w:val="004D4A91"/>
    <w:rPr>
      <w:rFonts w:ascii="Arial" w:eastAsia="Times New Roman" w:hAnsi="Arial" w:cs="Times New Roman"/>
      <w:sz w:val="25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D4A9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D4A91"/>
    <w:rPr>
      <w:rFonts w:ascii="Arial" w:eastAsia="Times New Roman" w:hAnsi="Arial" w:cs="Arial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D4A9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D4A91"/>
    <w:rPr>
      <w:rFonts w:ascii="Arial" w:eastAsia="Times New Roman" w:hAnsi="Arial" w:cs="Arial"/>
      <w:b/>
      <w:sz w:val="24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4D4A9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Normal (Web)"/>
    <w:basedOn w:val="a"/>
    <w:uiPriority w:val="99"/>
    <w:rsid w:val="004D4A91"/>
    <w:pPr>
      <w:spacing w:before="100" w:beforeAutospacing="1" w:after="100" w:afterAutospacing="1"/>
    </w:pPr>
  </w:style>
  <w:style w:type="paragraph" w:customStyle="1" w:styleId="a4">
    <w:name w:val="Нормальный (таблица)"/>
    <w:basedOn w:val="a"/>
    <w:next w:val="a"/>
    <w:uiPriority w:val="99"/>
    <w:rsid w:val="004D4A91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a5">
    <w:name w:val="List Paragraph"/>
    <w:basedOn w:val="a"/>
    <w:qFormat/>
    <w:rsid w:val="004D4A91"/>
    <w:pPr>
      <w:ind w:left="720"/>
      <w:contextualSpacing/>
    </w:pPr>
  </w:style>
  <w:style w:type="character" w:styleId="a6">
    <w:name w:val="Strong"/>
    <w:uiPriority w:val="22"/>
    <w:qFormat/>
    <w:rsid w:val="004D4A91"/>
    <w:rPr>
      <w:b/>
      <w:bCs/>
    </w:rPr>
  </w:style>
  <w:style w:type="table" w:styleId="a7">
    <w:name w:val="Table Grid"/>
    <w:basedOn w:val="a1"/>
    <w:uiPriority w:val="59"/>
    <w:rsid w:val="004D4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nhideWhenUsed/>
    <w:rsid w:val="004D4A9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D4A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rsid w:val="004D4A91"/>
    <w:pPr>
      <w:spacing w:before="100" w:beforeAutospacing="1" w:after="100" w:afterAutospacing="1"/>
    </w:pPr>
  </w:style>
  <w:style w:type="paragraph" w:customStyle="1" w:styleId="Web">
    <w:name w:val="Обычный (Web)"/>
    <w:basedOn w:val="a"/>
    <w:rsid w:val="004D4A91"/>
    <w:pPr>
      <w:spacing w:before="100" w:beforeAutospacing="1" w:after="100" w:afterAutospacing="1"/>
    </w:pPr>
    <w:rPr>
      <w:rFonts w:ascii="Tahoma" w:hAnsi="Tahoma" w:cs="Tahoma"/>
      <w:color w:val="333333"/>
      <w:sz w:val="17"/>
      <w:szCs w:val="17"/>
    </w:rPr>
  </w:style>
  <w:style w:type="paragraph" w:customStyle="1" w:styleId="ConsPlusNormal">
    <w:name w:val="ConsPlusNormal"/>
    <w:rsid w:val="004D4A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Гипертекстовая ссылка"/>
    <w:uiPriority w:val="99"/>
    <w:rsid w:val="004D4A91"/>
    <w:rPr>
      <w:color w:val="106BBE"/>
    </w:rPr>
  </w:style>
  <w:style w:type="paragraph" w:styleId="ab">
    <w:name w:val="footnote text"/>
    <w:basedOn w:val="a"/>
    <w:link w:val="ac"/>
    <w:uiPriority w:val="99"/>
    <w:semiHidden/>
    <w:unhideWhenUsed/>
    <w:rsid w:val="004D4A91"/>
    <w:rPr>
      <w:sz w:val="20"/>
      <w:szCs w:val="20"/>
      <w:lang w:val="x-none" w:eastAsia="x-none"/>
    </w:rPr>
  </w:style>
  <w:style w:type="character" w:customStyle="1" w:styleId="ac">
    <w:name w:val="Текст сноски Знак"/>
    <w:basedOn w:val="a0"/>
    <w:link w:val="ab"/>
    <w:uiPriority w:val="99"/>
    <w:semiHidden/>
    <w:rsid w:val="004D4A9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d">
    <w:name w:val="footnote reference"/>
    <w:uiPriority w:val="99"/>
    <w:semiHidden/>
    <w:unhideWhenUsed/>
    <w:rsid w:val="004D4A91"/>
    <w:rPr>
      <w:vertAlign w:val="superscript"/>
    </w:rPr>
  </w:style>
  <w:style w:type="character" w:styleId="ae">
    <w:name w:val="Hyperlink"/>
    <w:uiPriority w:val="99"/>
    <w:semiHidden/>
    <w:unhideWhenUsed/>
    <w:rsid w:val="004D4A91"/>
    <w:rPr>
      <w:color w:val="0000FF"/>
      <w:u w:val="single"/>
    </w:rPr>
  </w:style>
  <w:style w:type="character" w:customStyle="1" w:styleId="extended-textshort">
    <w:name w:val="extended-text__short"/>
    <w:rsid w:val="004D4A91"/>
  </w:style>
  <w:style w:type="paragraph" w:customStyle="1" w:styleId="af">
    <w:name w:val="Прижатый влево"/>
    <w:basedOn w:val="a"/>
    <w:next w:val="a"/>
    <w:uiPriority w:val="99"/>
    <w:rsid w:val="004D4A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0">
    <w:name w:val="Основной текст_"/>
    <w:link w:val="31"/>
    <w:rsid w:val="004D4A91"/>
    <w:rPr>
      <w:rFonts w:ascii="Times New Roman" w:eastAsia="Times New Roman" w:hAnsi="Times New Roman"/>
      <w:spacing w:val="1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f0"/>
    <w:rsid w:val="004D4A91"/>
    <w:pPr>
      <w:widowControl w:val="0"/>
      <w:shd w:val="clear" w:color="auto" w:fill="FFFFFF"/>
      <w:spacing w:line="331" w:lineRule="exact"/>
      <w:ind w:hanging="960"/>
      <w:jc w:val="right"/>
    </w:pPr>
    <w:rPr>
      <w:rFonts w:cstheme="minorBidi"/>
      <w:spacing w:val="1"/>
      <w:sz w:val="26"/>
      <w:szCs w:val="26"/>
      <w:lang w:eastAsia="en-US"/>
    </w:rPr>
  </w:style>
  <w:style w:type="character" w:customStyle="1" w:styleId="21">
    <w:name w:val="Основной текст (2)_"/>
    <w:basedOn w:val="a0"/>
    <w:link w:val="22"/>
    <w:rsid w:val="004D4A91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character" w:customStyle="1" w:styleId="af1">
    <w:name w:val="Подпись к таблице_"/>
    <w:basedOn w:val="a0"/>
    <w:rsid w:val="004D4A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11">
    <w:name w:val="Заголовок №1_"/>
    <w:basedOn w:val="a0"/>
    <w:link w:val="12"/>
    <w:rsid w:val="004D4A91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character" w:customStyle="1" w:styleId="af2">
    <w:name w:val="Подпись к таблице"/>
    <w:basedOn w:val="af1"/>
    <w:rsid w:val="004D4A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single"/>
      <w:lang w:val="ru-RU"/>
    </w:rPr>
  </w:style>
  <w:style w:type="character" w:customStyle="1" w:styleId="9pt0pt">
    <w:name w:val="Основной текст + 9 pt;Интервал 0 pt"/>
    <w:basedOn w:val="af0"/>
    <w:rsid w:val="004D4A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MicrosoftSansSerif8pt0pt">
    <w:name w:val="Основной текст + Microsoft Sans Serif;8 pt;Интервал 0 pt"/>
    <w:basedOn w:val="af0"/>
    <w:rsid w:val="004D4A9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Tahoma75pt0pt">
    <w:name w:val="Основной текст + Tahoma;7;5 pt;Интервал 0 pt"/>
    <w:basedOn w:val="af0"/>
    <w:rsid w:val="004D4A9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</w:rPr>
  </w:style>
  <w:style w:type="character" w:customStyle="1" w:styleId="13">
    <w:name w:val="Основной текст1"/>
    <w:basedOn w:val="af0"/>
    <w:rsid w:val="004D4A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none"/>
      <w:shd w:val="clear" w:color="auto" w:fill="FFFFFF"/>
    </w:rPr>
  </w:style>
  <w:style w:type="paragraph" w:customStyle="1" w:styleId="23">
    <w:name w:val="Основной текст2"/>
    <w:basedOn w:val="a"/>
    <w:rsid w:val="004D4A91"/>
    <w:pPr>
      <w:widowControl w:val="0"/>
      <w:shd w:val="clear" w:color="auto" w:fill="FFFFFF"/>
      <w:spacing w:line="322" w:lineRule="exact"/>
    </w:pPr>
    <w:rPr>
      <w:color w:val="000000"/>
      <w:spacing w:val="2"/>
      <w:sz w:val="25"/>
      <w:szCs w:val="25"/>
    </w:rPr>
  </w:style>
  <w:style w:type="paragraph" w:customStyle="1" w:styleId="22">
    <w:name w:val="Основной текст (2)"/>
    <w:basedOn w:val="a"/>
    <w:link w:val="21"/>
    <w:rsid w:val="004D4A91"/>
    <w:pPr>
      <w:widowControl w:val="0"/>
      <w:shd w:val="clear" w:color="auto" w:fill="FFFFFF"/>
      <w:spacing w:line="317" w:lineRule="exact"/>
      <w:jc w:val="center"/>
    </w:pPr>
    <w:rPr>
      <w:b/>
      <w:bCs/>
      <w:spacing w:val="4"/>
      <w:sz w:val="25"/>
      <w:szCs w:val="25"/>
      <w:lang w:eastAsia="en-US"/>
    </w:rPr>
  </w:style>
  <w:style w:type="paragraph" w:customStyle="1" w:styleId="12">
    <w:name w:val="Заголовок №1"/>
    <w:basedOn w:val="a"/>
    <w:link w:val="11"/>
    <w:rsid w:val="004D4A91"/>
    <w:pPr>
      <w:widowControl w:val="0"/>
      <w:shd w:val="clear" w:color="auto" w:fill="FFFFFF"/>
      <w:spacing w:after="240" w:line="322" w:lineRule="exact"/>
      <w:ind w:hanging="2620"/>
      <w:outlineLvl w:val="0"/>
    </w:pPr>
    <w:rPr>
      <w:b/>
      <w:bCs/>
      <w:spacing w:val="4"/>
      <w:sz w:val="25"/>
      <w:szCs w:val="25"/>
      <w:lang w:eastAsia="en-US"/>
    </w:rPr>
  </w:style>
  <w:style w:type="paragraph" w:styleId="af3">
    <w:name w:val="footer"/>
    <w:basedOn w:val="a"/>
    <w:link w:val="af4"/>
    <w:uiPriority w:val="99"/>
    <w:rsid w:val="004D4A91"/>
    <w:pPr>
      <w:tabs>
        <w:tab w:val="center" w:pos="4677"/>
        <w:tab w:val="right" w:pos="9355"/>
      </w:tabs>
    </w:pPr>
    <w:rPr>
      <w:snapToGrid w:val="0"/>
      <w:sz w:val="16"/>
      <w:szCs w:val="16"/>
    </w:rPr>
  </w:style>
  <w:style w:type="character" w:customStyle="1" w:styleId="af4">
    <w:name w:val="Нижний колонтитул Знак"/>
    <w:basedOn w:val="a0"/>
    <w:link w:val="af3"/>
    <w:uiPriority w:val="99"/>
    <w:rsid w:val="004D4A91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5">
    <w:name w:val="header"/>
    <w:basedOn w:val="a"/>
    <w:link w:val="af6"/>
    <w:uiPriority w:val="99"/>
    <w:rsid w:val="004D4A91"/>
    <w:pPr>
      <w:tabs>
        <w:tab w:val="center" w:pos="4677"/>
        <w:tab w:val="right" w:pos="9355"/>
      </w:tabs>
    </w:pPr>
    <w:rPr>
      <w:szCs w:val="20"/>
    </w:rPr>
  </w:style>
  <w:style w:type="character" w:customStyle="1" w:styleId="af6">
    <w:name w:val="Верхний колонтитул Знак"/>
    <w:basedOn w:val="a0"/>
    <w:link w:val="af5"/>
    <w:uiPriority w:val="99"/>
    <w:rsid w:val="004D4A9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4D4A91"/>
    <w:pPr>
      <w:spacing w:before="100" w:beforeAutospacing="1" w:after="100" w:afterAutospacing="1"/>
    </w:pPr>
  </w:style>
  <w:style w:type="character" w:customStyle="1" w:styleId="w">
    <w:name w:val="w"/>
    <w:basedOn w:val="a0"/>
    <w:rsid w:val="004D4A91"/>
  </w:style>
  <w:style w:type="paragraph" w:customStyle="1" w:styleId="aj">
    <w:name w:val="_aj"/>
    <w:basedOn w:val="a"/>
    <w:rsid w:val="004D4A91"/>
    <w:pPr>
      <w:spacing w:before="100" w:beforeAutospacing="1" w:after="100" w:afterAutospacing="1"/>
    </w:pPr>
  </w:style>
  <w:style w:type="numbering" w:customStyle="1" w:styleId="14">
    <w:name w:val="Нет списка1"/>
    <w:next w:val="a2"/>
    <w:semiHidden/>
    <w:unhideWhenUsed/>
    <w:rsid w:val="004D4A91"/>
  </w:style>
  <w:style w:type="paragraph" w:customStyle="1" w:styleId="af7">
    <w:name w:val="А.Заголовок"/>
    <w:basedOn w:val="a"/>
    <w:rsid w:val="004D4A91"/>
    <w:pPr>
      <w:spacing w:after="240"/>
      <w:jc w:val="both"/>
    </w:pPr>
    <w:rPr>
      <w:sz w:val="28"/>
      <w:szCs w:val="28"/>
    </w:rPr>
  </w:style>
  <w:style w:type="paragraph" w:customStyle="1" w:styleId="af8">
    <w:name w:val="А.Текст"/>
    <w:basedOn w:val="af7"/>
    <w:rsid w:val="004D4A91"/>
    <w:pPr>
      <w:spacing w:before="240" w:after="0" w:line="360" w:lineRule="auto"/>
      <w:ind w:firstLine="567"/>
    </w:pPr>
  </w:style>
  <w:style w:type="paragraph" w:customStyle="1" w:styleId="af9">
    <w:name w:val="А.Подпись"/>
    <w:basedOn w:val="af8"/>
    <w:rsid w:val="004D4A91"/>
    <w:pPr>
      <w:ind w:firstLine="0"/>
      <w:jc w:val="right"/>
    </w:pPr>
  </w:style>
  <w:style w:type="paragraph" w:customStyle="1" w:styleId="afa">
    <w:name w:val="А.Оборотка"/>
    <w:basedOn w:val="af9"/>
    <w:rsid w:val="004D4A91"/>
    <w:pPr>
      <w:tabs>
        <w:tab w:val="right" w:pos="9638"/>
      </w:tabs>
      <w:spacing w:before="0" w:after="240" w:line="240" w:lineRule="auto"/>
      <w:jc w:val="left"/>
    </w:pPr>
  </w:style>
  <w:style w:type="paragraph" w:customStyle="1" w:styleId="afb">
    <w:name w:val="А.Адресат"/>
    <w:basedOn w:val="a"/>
    <w:rsid w:val="004D4A91"/>
    <w:pPr>
      <w:jc w:val="center"/>
    </w:pPr>
    <w:rPr>
      <w:sz w:val="28"/>
      <w:szCs w:val="20"/>
    </w:rPr>
  </w:style>
  <w:style w:type="paragraph" w:customStyle="1" w:styleId="afc">
    <w:name w:val="Заголовок документа"/>
    <w:basedOn w:val="a"/>
    <w:rsid w:val="004D4A91"/>
    <w:pPr>
      <w:spacing w:before="240" w:line="360" w:lineRule="auto"/>
      <w:ind w:right="5385"/>
      <w:jc w:val="both"/>
    </w:pPr>
    <w:rPr>
      <w:rFonts w:ascii="Arial" w:hAnsi="Arial"/>
      <w:szCs w:val="20"/>
    </w:rPr>
  </w:style>
  <w:style w:type="paragraph" w:styleId="afd">
    <w:name w:val="Body Text Indent"/>
    <w:basedOn w:val="a"/>
    <w:link w:val="afe"/>
    <w:semiHidden/>
    <w:rsid w:val="004D4A91"/>
    <w:pPr>
      <w:spacing w:line="360" w:lineRule="auto"/>
      <w:ind w:firstLine="567"/>
      <w:outlineLvl w:val="0"/>
    </w:pPr>
    <w:rPr>
      <w:rFonts w:ascii="Arial" w:hAnsi="Arial"/>
      <w:szCs w:val="20"/>
    </w:rPr>
  </w:style>
  <w:style w:type="character" w:customStyle="1" w:styleId="afe">
    <w:name w:val="Основной текст с отступом Знак"/>
    <w:basedOn w:val="a0"/>
    <w:link w:val="afd"/>
    <w:semiHidden/>
    <w:rsid w:val="004D4A91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">
    <w:name w:val="Текст полтора"/>
    <w:basedOn w:val="a"/>
    <w:rsid w:val="004D4A91"/>
    <w:pPr>
      <w:spacing w:before="240" w:line="360" w:lineRule="auto"/>
      <w:ind w:firstLine="567"/>
      <w:jc w:val="both"/>
    </w:pPr>
    <w:rPr>
      <w:rFonts w:ascii="Arial" w:hAnsi="Arial"/>
      <w:szCs w:val="20"/>
    </w:rPr>
  </w:style>
  <w:style w:type="paragraph" w:styleId="24">
    <w:name w:val="Body Text Indent 2"/>
    <w:basedOn w:val="a"/>
    <w:link w:val="25"/>
    <w:semiHidden/>
    <w:rsid w:val="004D4A91"/>
    <w:pPr>
      <w:spacing w:after="120" w:line="480" w:lineRule="auto"/>
      <w:ind w:left="283"/>
    </w:pPr>
    <w:rPr>
      <w:szCs w:val="20"/>
    </w:rPr>
  </w:style>
  <w:style w:type="character" w:customStyle="1" w:styleId="25">
    <w:name w:val="Основной текст с отступом 2 Знак"/>
    <w:basedOn w:val="a0"/>
    <w:link w:val="24"/>
    <w:semiHidden/>
    <w:rsid w:val="004D4A9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0">
    <w:name w:val="Body Text"/>
    <w:aliases w:val="бпОсновной текст,Body Text Char"/>
    <w:basedOn w:val="a"/>
    <w:link w:val="aff1"/>
    <w:rsid w:val="004D4A91"/>
    <w:pPr>
      <w:spacing w:after="120"/>
    </w:pPr>
    <w:rPr>
      <w:szCs w:val="20"/>
    </w:rPr>
  </w:style>
  <w:style w:type="character" w:customStyle="1" w:styleId="aff1">
    <w:name w:val="Основной текст Знак"/>
    <w:aliases w:val="бпОсновной текст Знак,Body Text Char Знак"/>
    <w:basedOn w:val="a0"/>
    <w:link w:val="aff0"/>
    <w:rsid w:val="004D4A9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2">
    <w:name w:val="Заголовок постановления"/>
    <w:basedOn w:val="a"/>
    <w:rsid w:val="004D4A91"/>
    <w:pPr>
      <w:spacing w:before="480"/>
      <w:ind w:right="5642"/>
      <w:jc w:val="both"/>
    </w:pPr>
    <w:rPr>
      <w:rFonts w:ascii="Arial" w:hAnsi="Arial"/>
      <w:szCs w:val="20"/>
    </w:rPr>
  </w:style>
  <w:style w:type="paragraph" w:customStyle="1" w:styleId="aff3">
    <w:name w:val="Текст письма полтора"/>
    <w:basedOn w:val="a"/>
    <w:rsid w:val="004D4A91"/>
    <w:pPr>
      <w:spacing w:before="240" w:line="360" w:lineRule="auto"/>
      <w:ind w:firstLine="567"/>
      <w:jc w:val="both"/>
    </w:pPr>
    <w:rPr>
      <w:rFonts w:ascii="Arial" w:hAnsi="Arial"/>
      <w:szCs w:val="20"/>
    </w:rPr>
  </w:style>
  <w:style w:type="paragraph" w:customStyle="1" w:styleId="aff4">
    <w:name w:val="Текст оборотки"/>
    <w:basedOn w:val="a"/>
    <w:rsid w:val="004D4A91"/>
    <w:pPr>
      <w:spacing w:before="240"/>
    </w:pPr>
    <w:rPr>
      <w:rFonts w:ascii="Arial" w:hAnsi="Arial"/>
      <w:szCs w:val="20"/>
    </w:rPr>
  </w:style>
  <w:style w:type="paragraph" w:styleId="aff5">
    <w:name w:val="envelope address"/>
    <w:basedOn w:val="a"/>
    <w:semiHidden/>
    <w:rsid w:val="004D4A91"/>
    <w:pPr>
      <w:framePr w:w="7920" w:h="1980" w:hSpace="180" w:wrap="auto" w:hAnchor="page" w:xAlign="center" w:yAlign="bottom"/>
      <w:spacing w:line="360" w:lineRule="auto"/>
      <w:jc w:val="center"/>
    </w:pPr>
    <w:rPr>
      <w:rFonts w:ascii="Arial" w:hAnsi="Arial"/>
      <w:szCs w:val="20"/>
    </w:rPr>
  </w:style>
  <w:style w:type="paragraph" w:styleId="aff6">
    <w:name w:val="Signature"/>
    <w:basedOn w:val="a"/>
    <w:link w:val="aff7"/>
    <w:semiHidden/>
    <w:rsid w:val="004D4A91"/>
    <w:pPr>
      <w:spacing w:before="720" w:line="360" w:lineRule="auto"/>
      <w:ind w:left="6237"/>
      <w:jc w:val="both"/>
    </w:pPr>
    <w:rPr>
      <w:rFonts w:ascii="Arial" w:hAnsi="Arial"/>
      <w:szCs w:val="20"/>
    </w:rPr>
  </w:style>
  <w:style w:type="character" w:customStyle="1" w:styleId="aff7">
    <w:name w:val="Подпись Знак"/>
    <w:basedOn w:val="a0"/>
    <w:link w:val="aff6"/>
    <w:semiHidden/>
    <w:rsid w:val="004D4A91"/>
    <w:rPr>
      <w:rFonts w:ascii="Arial" w:eastAsia="Times New Roman" w:hAnsi="Arial" w:cs="Times New Roman"/>
      <w:sz w:val="24"/>
      <w:szCs w:val="20"/>
      <w:lang w:eastAsia="ru-RU"/>
    </w:rPr>
  </w:style>
  <w:style w:type="paragraph" w:styleId="26">
    <w:name w:val="Body Text 2"/>
    <w:basedOn w:val="a"/>
    <w:link w:val="27"/>
    <w:semiHidden/>
    <w:rsid w:val="004D4A91"/>
    <w:pPr>
      <w:spacing w:after="120" w:line="480" w:lineRule="auto"/>
    </w:pPr>
    <w:rPr>
      <w:szCs w:val="20"/>
    </w:rPr>
  </w:style>
  <w:style w:type="character" w:customStyle="1" w:styleId="27">
    <w:name w:val="Основной текст 2 Знак"/>
    <w:basedOn w:val="a0"/>
    <w:link w:val="26"/>
    <w:semiHidden/>
    <w:rsid w:val="004D4A9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2">
    <w:name w:val="Body Text Indent 3"/>
    <w:basedOn w:val="a"/>
    <w:link w:val="33"/>
    <w:semiHidden/>
    <w:rsid w:val="004D4A9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semiHidden/>
    <w:rsid w:val="004D4A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8">
    <w:name w:val="Реквизиты постановления"/>
    <w:basedOn w:val="26"/>
    <w:rsid w:val="004D4A91"/>
    <w:pPr>
      <w:spacing w:before="240" w:after="0" w:line="240" w:lineRule="auto"/>
      <w:ind w:right="5358"/>
    </w:pPr>
    <w:rPr>
      <w:rFonts w:ascii="Arial" w:hAnsi="Arial"/>
      <w:sz w:val="20"/>
    </w:rPr>
  </w:style>
  <w:style w:type="paragraph" w:customStyle="1" w:styleId="aff9">
    <w:name w:val="Текст один"/>
    <w:basedOn w:val="a"/>
    <w:rsid w:val="004D4A91"/>
    <w:pPr>
      <w:spacing w:before="240"/>
      <w:ind w:firstLine="567"/>
      <w:jc w:val="both"/>
    </w:pPr>
    <w:rPr>
      <w:rFonts w:ascii="Arial" w:hAnsi="Arial"/>
      <w:szCs w:val="20"/>
    </w:rPr>
  </w:style>
  <w:style w:type="paragraph" w:styleId="34">
    <w:name w:val="Body Text 3"/>
    <w:basedOn w:val="a"/>
    <w:link w:val="35"/>
    <w:semiHidden/>
    <w:rsid w:val="004D4A9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semiHidden/>
    <w:rsid w:val="004D4A9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a">
    <w:name w:val="page number"/>
    <w:basedOn w:val="a0"/>
    <w:rsid w:val="004D4A91"/>
  </w:style>
  <w:style w:type="paragraph" w:styleId="affb">
    <w:name w:val="Subtitle"/>
    <w:basedOn w:val="a"/>
    <w:link w:val="affc"/>
    <w:qFormat/>
    <w:rsid w:val="004D4A91"/>
    <w:pPr>
      <w:spacing w:line="360" w:lineRule="auto"/>
    </w:pPr>
    <w:rPr>
      <w:sz w:val="28"/>
      <w:szCs w:val="20"/>
    </w:rPr>
  </w:style>
  <w:style w:type="character" w:customStyle="1" w:styleId="affc">
    <w:name w:val="Подзаголовок Знак"/>
    <w:basedOn w:val="a0"/>
    <w:link w:val="affb"/>
    <w:rsid w:val="004D4A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d">
    <w:name w:val="Текст документа"/>
    <w:basedOn w:val="a"/>
    <w:rsid w:val="004D4A91"/>
    <w:pPr>
      <w:spacing w:before="240"/>
      <w:ind w:firstLine="567"/>
      <w:jc w:val="both"/>
    </w:pPr>
    <w:rPr>
      <w:rFonts w:ascii="Courier New" w:hAnsi="Courier New"/>
      <w:szCs w:val="20"/>
    </w:rPr>
  </w:style>
  <w:style w:type="paragraph" w:customStyle="1" w:styleId="15">
    <w:name w:val="Заголовок1"/>
    <w:basedOn w:val="a"/>
    <w:rsid w:val="004D4A91"/>
    <w:pPr>
      <w:spacing w:before="240"/>
      <w:ind w:right="5885"/>
      <w:jc w:val="both"/>
    </w:pPr>
    <w:rPr>
      <w:rFonts w:ascii="Courier New" w:hAnsi="Courier New"/>
      <w:sz w:val="22"/>
      <w:szCs w:val="20"/>
    </w:rPr>
  </w:style>
  <w:style w:type="paragraph" w:customStyle="1" w:styleId="28">
    <w:name w:val="Текст 2"/>
    <w:basedOn w:val="a"/>
    <w:rsid w:val="004D4A91"/>
    <w:pPr>
      <w:spacing w:before="240" w:line="360" w:lineRule="auto"/>
      <w:ind w:firstLine="567"/>
      <w:jc w:val="both"/>
    </w:pPr>
    <w:rPr>
      <w:rFonts w:ascii="Courier New" w:hAnsi="Courier New"/>
      <w:sz w:val="22"/>
      <w:szCs w:val="20"/>
    </w:rPr>
  </w:style>
  <w:style w:type="paragraph" w:customStyle="1" w:styleId="affe">
    <w:name w:val="Обращение"/>
    <w:basedOn w:val="a"/>
    <w:rsid w:val="004D4A91"/>
    <w:pPr>
      <w:spacing w:before="480" w:line="360" w:lineRule="auto"/>
      <w:jc w:val="center"/>
    </w:pPr>
    <w:rPr>
      <w:rFonts w:ascii="Arial" w:hAnsi="Arial"/>
      <w:szCs w:val="20"/>
    </w:rPr>
  </w:style>
  <w:style w:type="character" w:customStyle="1" w:styleId="afff">
    <w:name w:val="Знак Знак"/>
    <w:basedOn w:val="a0"/>
    <w:rsid w:val="004D4A91"/>
    <w:rPr>
      <w:sz w:val="24"/>
    </w:rPr>
  </w:style>
  <w:style w:type="character" w:customStyle="1" w:styleId="61">
    <w:name w:val="Основной текст (6)_"/>
    <w:link w:val="62"/>
    <w:locked/>
    <w:rsid w:val="004D4A91"/>
    <w:rPr>
      <w:sz w:val="21"/>
      <w:szCs w:val="21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4D4A91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1"/>
      <w:szCs w:val="21"/>
      <w:shd w:val="clear" w:color="auto" w:fill="FFFFFF"/>
      <w:lang w:eastAsia="en-US"/>
    </w:rPr>
  </w:style>
  <w:style w:type="paragraph" w:customStyle="1" w:styleId="afff0">
    <w:name w:val="Таблицы (моноширинный)"/>
    <w:basedOn w:val="a"/>
    <w:next w:val="a"/>
    <w:uiPriority w:val="99"/>
    <w:rsid w:val="004D4A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6">
    <w:name w:val="Обычный (веб)1"/>
    <w:basedOn w:val="a"/>
    <w:rsid w:val="004D4A91"/>
    <w:pPr>
      <w:spacing w:before="280" w:after="280"/>
    </w:pPr>
    <w:rPr>
      <w:rFonts w:ascii="Tahoma" w:hAnsi="Tahoma" w:cs="Tahoma"/>
      <w:color w:val="262626"/>
      <w:sz w:val="13"/>
      <w:szCs w:val="13"/>
      <w:lang w:eastAsia="zh-CN"/>
    </w:rPr>
  </w:style>
  <w:style w:type="character" w:customStyle="1" w:styleId="0pt">
    <w:name w:val="Основной текст + Интервал 0 pt"/>
    <w:basedOn w:val="af0"/>
    <w:rsid w:val="004D4A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Tahoma45pt0pt">
    <w:name w:val="Основной текст + Tahoma;4;5 pt;Интервал 0 pt"/>
    <w:basedOn w:val="af0"/>
    <w:rsid w:val="004D4A9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</w:rPr>
  </w:style>
  <w:style w:type="paragraph" w:styleId="afff1">
    <w:name w:val="No Spacing"/>
    <w:uiPriority w:val="1"/>
    <w:qFormat/>
    <w:rsid w:val="004D4A91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7">
    <w:name w:val="Сетка таблицы1"/>
    <w:basedOn w:val="a1"/>
    <w:next w:val="a7"/>
    <w:uiPriority w:val="59"/>
    <w:rsid w:val="004D4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2">
    <w:name w:val="line number"/>
    <w:basedOn w:val="a0"/>
    <w:uiPriority w:val="99"/>
    <w:semiHidden/>
    <w:unhideWhenUsed/>
    <w:rsid w:val="004D4A91"/>
  </w:style>
  <w:style w:type="character" w:styleId="afff3">
    <w:name w:val="Placeholder Text"/>
    <w:basedOn w:val="a0"/>
    <w:uiPriority w:val="99"/>
    <w:semiHidden/>
    <w:rsid w:val="004D4A91"/>
    <w:rPr>
      <w:color w:val="808080"/>
    </w:rPr>
  </w:style>
  <w:style w:type="character" w:customStyle="1" w:styleId="afff4">
    <w:name w:val="Цветовое выделение"/>
    <w:uiPriority w:val="99"/>
    <w:rsid w:val="004D4A91"/>
    <w:rPr>
      <w:b/>
      <w:bCs/>
      <w:color w:val="26282F"/>
      <w:sz w:val="26"/>
      <w:szCs w:val="26"/>
    </w:rPr>
  </w:style>
  <w:style w:type="table" w:customStyle="1" w:styleId="29">
    <w:name w:val="Сетка таблицы2"/>
    <w:basedOn w:val="a1"/>
    <w:next w:val="a7"/>
    <w:uiPriority w:val="59"/>
    <w:rsid w:val="004D4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2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EF482-DAC0-4C8B-9975-60541506A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25</Pages>
  <Words>6337</Words>
  <Characters>36125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Михайловна Щетихина</dc:creator>
  <cp:keywords/>
  <dc:description/>
  <cp:lastModifiedBy>Валентина Михайловна Щетихина</cp:lastModifiedBy>
  <cp:revision>13</cp:revision>
  <cp:lastPrinted>2022-02-12T11:47:00Z</cp:lastPrinted>
  <dcterms:created xsi:type="dcterms:W3CDTF">2022-02-12T12:41:00Z</dcterms:created>
  <dcterms:modified xsi:type="dcterms:W3CDTF">2022-02-14T12:35:00Z</dcterms:modified>
</cp:coreProperties>
</file>